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CA6D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4A3E80F4" w14:textId="3419C97C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94B3228" w14:textId="77777777" w:rsidR="00F86D2D" w:rsidRDefault="00F86D2D">
      <w:pPr>
        <w:spacing w:line="360" w:lineRule="auto"/>
        <w:rPr>
          <w:sz w:val="24"/>
          <w:szCs w:val="24"/>
        </w:rPr>
      </w:pPr>
    </w:p>
    <w:p w14:paraId="74CFDE40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8CE0F75" w14:textId="77777777" w:rsidR="001D1AEC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Natalia ha leído el 50% de las 240 páginas de un libro. </w:t>
      </w:r>
    </w:p>
    <w:p w14:paraId="658E4684" w14:textId="598B8730" w:rsidR="00F86D2D" w:rsidRDefault="001D1AEC" w:rsidP="001D1AE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¿Cuántas páginas ha leído?</w:t>
      </w:r>
    </w:p>
    <w:p w14:paraId="1E342D2B" w14:textId="77777777" w:rsidR="00F86D2D" w:rsidRDefault="00F86D2D">
      <w:pPr>
        <w:spacing w:line="360" w:lineRule="auto"/>
        <w:rPr>
          <w:sz w:val="24"/>
          <w:szCs w:val="24"/>
        </w:rPr>
      </w:pPr>
    </w:p>
    <w:p w14:paraId="52B57DB9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"/>
        <w:tblW w:w="93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5"/>
        <w:gridCol w:w="6891"/>
      </w:tblGrid>
      <w:tr w:rsidR="00F86D2D" w14:paraId="4859A913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4F76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3F20D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3D95E7EA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81B4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ABF9E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2F23C082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EDBD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4AD28" w14:textId="0507D193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523C9D4E" w14:textId="77777777" w:rsidTr="00B442EE">
        <w:trPr>
          <w:trHeight w:val="98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012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613F" w14:textId="44C440D3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078D6CB5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B96F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C906D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1849E619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1DB1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FE325" w14:textId="77777777" w:rsidR="00F86D2D" w:rsidRDefault="001D1AEC" w:rsidP="00B442EE">
            <w:pPr>
              <w:spacing w:line="240" w:lineRule="auto"/>
            </w:pPr>
            <w:r>
              <w:t>Resuelven problemas que involucran porcentajes.</w:t>
            </w:r>
          </w:p>
        </w:tc>
      </w:tr>
      <w:tr w:rsidR="00F86D2D" w14:paraId="231BD392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D16E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3D916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5B0A5F96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052D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60068" w14:textId="2D1C8A02" w:rsidR="00F86D2D" w:rsidRDefault="001D1AEC" w:rsidP="00B442EE">
            <w:pPr>
              <w:spacing w:line="240" w:lineRule="auto"/>
            </w:pPr>
            <w:r>
              <w:t>Natalia ha leído 120 páginas.</w:t>
            </w:r>
          </w:p>
        </w:tc>
      </w:tr>
    </w:tbl>
    <w:p w14:paraId="3801D41C" w14:textId="77777777" w:rsidR="00F86D2D" w:rsidRDefault="00F86D2D">
      <w:pPr>
        <w:spacing w:line="240" w:lineRule="auto"/>
        <w:rPr>
          <w:sz w:val="20"/>
          <w:szCs w:val="20"/>
        </w:rPr>
      </w:pPr>
    </w:p>
    <w:p w14:paraId="39330F1D" w14:textId="77777777" w:rsidR="00F86D2D" w:rsidRDefault="00F86D2D"/>
    <w:p w14:paraId="76D79650" w14:textId="77777777" w:rsidR="00F86D2D" w:rsidRDefault="00F86D2D"/>
    <w:p w14:paraId="47AE5F8B" w14:textId="77777777" w:rsidR="00F86D2D" w:rsidRDefault="001D1AEC">
      <w:r>
        <w:br w:type="page"/>
      </w:r>
    </w:p>
    <w:p w14:paraId="74ACE707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827DD86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58CE5D97" w14:textId="77777777" w:rsidR="00F86D2D" w:rsidRDefault="00F86D2D">
      <w:pPr>
        <w:spacing w:line="360" w:lineRule="auto"/>
        <w:rPr>
          <w:sz w:val="24"/>
          <w:szCs w:val="24"/>
        </w:rPr>
      </w:pPr>
    </w:p>
    <w:p w14:paraId="7FE942C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32B456E4" w14:textId="0F003A64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¿Qué porcentaje de</w:t>
      </w:r>
      <w:r w:rsidR="00B442EE">
        <w:rPr>
          <w:sz w:val="24"/>
          <w:szCs w:val="24"/>
        </w:rPr>
        <w:t>l total de</w:t>
      </w:r>
      <w:r>
        <w:rPr>
          <w:sz w:val="24"/>
          <w:szCs w:val="24"/>
        </w:rPr>
        <w:t xml:space="preserve"> </w:t>
      </w:r>
      <w:r w:rsidR="0001345E">
        <w:rPr>
          <w:sz w:val="24"/>
          <w:szCs w:val="24"/>
        </w:rPr>
        <w:t>cada</w:t>
      </w:r>
      <w:r>
        <w:rPr>
          <w:sz w:val="24"/>
          <w:szCs w:val="24"/>
        </w:rPr>
        <w:t xml:space="preserve"> barra está sombread</w:t>
      </w:r>
      <w:r w:rsidR="00B442EE">
        <w:rPr>
          <w:sz w:val="24"/>
          <w:szCs w:val="24"/>
        </w:rPr>
        <w:t>o</w:t>
      </w:r>
      <w:r>
        <w:rPr>
          <w:sz w:val="24"/>
          <w:szCs w:val="24"/>
        </w:rPr>
        <w:t xml:space="preserve">? </w:t>
      </w:r>
    </w:p>
    <w:p w14:paraId="4B762718" w14:textId="77777777" w:rsidR="00F86D2D" w:rsidRDefault="00F86D2D">
      <w:pPr>
        <w:spacing w:line="360" w:lineRule="auto"/>
        <w:rPr>
          <w:sz w:val="24"/>
          <w:szCs w:val="24"/>
        </w:rPr>
      </w:pPr>
    </w:p>
    <w:p w14:paraId="0EC69B63" w14:textId="77777777" w:rsidR="00F86D2D" w:rsidRDefault="001D1AEC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DD189A" wp14:editId="7B05BAE9">
            <wp:extent cx="5612130" cy="250634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3EC5E" w14:textId="77777777" w:rsidR="00F86D2D" w:rsidRDefault="00F86D2D">
      <w:pPr>
        <w:spacing w:line="360" w:lineRule="auto"/>
        <w:rPr>
          <w:sz w:val="24"/>
          <w:szCs w:val="24"/>
        </w:rPr>
      </w:pPr>
    </w:p>
    <w:p w14:paraId="6CCFD652" w14:textId="77777777" w:rsidR="00F86D2D" w:rsidRDefault="00F86D2D">
      <w:pPr>
        <w:spacing w:line="360" w:lineRule="auto"/>
        <w:rPr>
          <w:sz w:val="24"/>
          <w:szCs w:val="24"/>
        </w:rPr>
      </w:pPr>
    </w:p>
    <w:p w14:paraId="7C5DF182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0"/>
        <w:tblW w:w="92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52"/>
        <w:gridCol w:w="6770"/>
      </w:tblGrid>
      <w:tr w:rsidR="00F86D2D" w14:paraId="4977207E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713D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0220E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592C1BFD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65E7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2A2CB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7F09FFCB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A956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13CE5" w14:textId="52E9761A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17D8D65A" w14:textId="77777777" w:rsidTr="00B442EE">
        <w:trPr>
          <w:trHeight w:val="91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7107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CF70" w14:textId="6C182982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2AC75178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40C4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86BAB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7A84D420" w14:textId="77777777" w:rsidTr="00B442EE">
        <w:trPr>
          <w:trHeight w:val="625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D33F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FA6F5" w14:textId="77777777" w:rsidR="00F86D2D" w:rsidRDefault="001D1AEC" w:rsidP="00B442EE">
            <w:pPr>
              <w:spacing w:line="240" w:lineRule="auto"/>
            </w:pPr>
            <w:r>
              <w:t>Relacionan representaciones pictóricas y representaciones simbólicas de porcentajes.</w:t>
            </w:r>
          </w:p>
        </w:tc>
      </w:tr>
      <w:tr w:rsidR="00F86D2D" w14:paraId="7D4868B1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AC8A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FD62F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479044EB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5412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EA8F" w14:textId="77777777" w:rsidR="00F86D2D" w:rsidRDefault="001D1AEC" w:rsidP="00B442EE">
            <w:pPr>
              <w:spacing w:line="240" w:lineRule="auto"/>
            </w:pPr>
            <w:r>
              <w:t>a) 25%     b) 25%     c) 50%      d) 50%</w:t>
            </w:r>
          </w:p>
        </w:tc>
      </w:tr>
    </w:tbl>
    <w:p w14:paraId="04B0C477" w14:textId="77777777" w:rsidR="00F86D2D" w:rsidRDefault="00F86D2D">
      <w:pPr>
        <w:spacing w:line="240" w:lineRule="auto"/>
        <w:rPr>
          <w:sz w:val="20"/>
          <w:szCs w:val="20"/>
        </w:rPr>
      </w:pPr>
    </w:p>
    <w:p w14:paraId="0C6DBB96" w14:textId="77777777" w:rsidR="00F86D2D" w:rsidRDefault="001D1AEC">
      <w:r>
        <w:br w:type="page"/>
      </w:r>
    </w:p>
    <w:p w14:paraId="7D4DB67B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95E99ED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7A3A23A0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2375A019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728B9301" w14:textId="4D481CBA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Expresa el número decimal 0,9 como porcentaje. </w:t>
      </w:r>
    </w:p>
    <w:p w14:paraId="6F9388D8" w14:textId="77777777" w:rsidR="00F86D2D" w:rsidRDefault="00F86D2D">
      <w:pPr>
        <w:spacing w:line="360" w:lineRule="auto"/>
        <w:rPr>
          <w:sz w:val="24"/>
          <w:szCs w:val="24"/>
        </w:rPr>
      </w:pPr>
    </w:p>
    <w:p w14:paraId="09F5AD80" w14:textId="77777777" w:rsidR="00F86D2D" w:rsidRDefault="00F86D2D">
      <w:pPr>
        <w:spacing w:line="360" w:lineRule="auto"/>
        <w:rPr>
          <w:sz w:val="24"/>
          <w:szCs w:val="24"/>
        </w:rPr>
      </w:pPr>
    </w:p>
    <w:p w14:paraId="310DB1B0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1"/>
        <w:tblW w:w="94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3"/>
      </w:tblGrid>
      <w:tr w:rsidR="00F86D2D" w14:paraId="409C596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66A8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A2B8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4D7D119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F18FD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87D0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1C1908DC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90F0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16FF" w14:textId="0E4497B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252C54C7" w14:textId="77777777" w:rsidTr="00B442EE">
        <w:trPr>
          <w:trHeight w:val="104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599B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5F6DD" w14:textId="7AAF452C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74564693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1DA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59F7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6A4ECE75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E5A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67C63" w14:textId="77777777" w:rsidR="00F86D2D" w:rsidRDefault="001D1AEC" w:rsidP="00B442EE">
            <w:pPr>
              <w:spacing w:line="240" w:lineRule="auto"/>
            </w:pPr>
            <w:r>
              <w:t>Relacionan representaciones simbólicas de porcentajes.</w:t>
            </w:r>
          </w:p>
        </w:tc>
      </w:tr>
      <w:tr w:rsidR="00F86D2D" w14:paraId="1473D944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35F4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C1664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7DE8463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2BE8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30233" w14:textId="77777777" w:rsidR="00F86D2D" w:rsidRDefault="001D1AEC" w:rsidP="00B442EE">
            <w:pPr>
              <w:spacing w:line="240" w:lineRule="auto"/>
            </w:pPr>
            <w:r>
              <w:t>90%</w:t>
            </w:r>
          </w:p>
        </w:tc>
      </w:tr>
    </w:tbl>
    <w:p w14:paraId="52DB07E5" w14:textId="77777777" w:rsidR="00F86D2D" w:rsidRDefault="00F86D2D">
      <w:pPr>
        <w:spacing w:line="240" w:lineRule="auto"/>
        <w:rPr>
          <w:sz w:val="20"/>
          <w:szCs w:val="20"/>
        </w:rPr>
      </w:pPr>
    </w:p>
    <w:p w14:paraId="37CABA87" w14:textId="77777777" w:rsidR="00F86D2D" w:rsidRDefault="00F86D2D"/>
    <w:p w14:paraId="77629AD1" w14:textId="77777777" w:rsidR="00F86D2D" w:rsidRDefault="001D1AEC">
      <w:r>
        <w:br w:type="page"/>
      </w:r>
    </w:p>
    <w:p w14:paraId="0EFCD7F1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4F4E596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79D3D5FE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EC57D3D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0D3C749A" w14:textId="77777777" w:rsidR="001D1AEC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los 10 tiros al arco que realizó Bryan, 2 fueron goles.</w:t>
      </w:r>
    </w:p>
    <w:p w14:paraId="096272B1" w14:textId="6351FDED" w:rsidR="00F86D2D" w:rsidRDefault="001D1AEC" w:rsidP="001D1AE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Expresa el índice de efectividad de Bryan en porcentaje.</w:t>
      </w:r>
    </w:p>
    <w:p w14:paraId="20D6A880" w14:textId="77777777" w:rsidR="00F86D2D" w:rsidRDefault="00F86D2D">
      <w:pPr>
        <w:spacing w:line="360" w:lineRule="auto"/>
        <w:rPr>
          <w:sz w:val="24"/>
          <w:szCs w:val="24"/>
        </w:rPr>
      </w:pPr>
    </w:p>
    <w:p w14:paraId="660AF2D1" w14:textId="77777777" w:rsidR="00F86D2D" w:rsidRDefault="00F86D2D">
      <w:pPr>
        <w:spacing w:line="240" w:lineRule="auto"/>
        <w:rPr>
          <w:sz w:val="20"/>
          <w:szCs w:val="20"/>
        </w:rPr>
      </w:pPr>
    </w:p>
    <w:p w14:paraId="4D121E3B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2"/>
        <w:tblW w:w="94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3"/>
        <w:gridCol w:w="6912"/>
      </w:tblGrid>
      <w:tr w:rsidR="00F86D2D" w14:paraId="0DC42F58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EA34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A1568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2589A3BC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007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473C3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0FB6DA03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B170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E1B37" w14:textId="73794BA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C303B2D" w14:textId="77777777" w:rsidTr="00B442EE">
        <w:trPr>
          <w:trHeight w:val="1121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64E1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E1674" w14:textId="7C8295D5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6316387C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21C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C0059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2A2626C0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1EB7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28507" w14:textId="77777777" w:rsidR="00F86D2D" w:rsidRDefault="001D1AEC" w:rsidP="00B442EE">
            <w:pPr>
              <w:spacing w:line="240" w:lineRule="auto"/>
            </w:pPr>
            <w:r>
              <w:t>Relacionan representaciones simbólicas de porcentajes.</w:t>
            </w:r>
          </w:p>
        </w:tc>
      </w:tr>
      <w:tr w:rsidR="00F86D2D" w14:paraId="65C95380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958FD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8F18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78796E86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52FC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2D81" w14:textId="77777777" w:rsidR="00F86D2D" w:rsidRDefault="001D1AEC" w:rsidP="00B442EE">
            <w:pPr>
              <w:spacing w:line="240" w:lineRule="auto"/>
            </w:pPr>
            <w:r>
              <w:t>20%</w:t>
            </w:r>
          </w:p>
        </w:tc>
      </w:tr>
    </w:tbl>
    <w:p w14:paraId="65920184" w14:textId="77777777" w:rsidR="00F86D2D" w:rsidRDefault="00F86D2D">
      <w:pPr>
        <w:spacing w:line="240" w:lineRule="auto"/>
        <w:rPr>
          <w:sz w:val="20"/>
          <w:szCs w:val="20"/>
        </w:rPr>
      </w:pPr>
    </w:p>
    <w:p w14:paraId="2D510217" w14:textId="77777777" w:rsidR="00F86D2D" w:rsidRDefault="00F86D2D"/>
    <w:p w14:paraId="17C9FDBB" w14:textId="77777777" w:rsidR="00F86D2D" w:rsidRDefault="001D1AEC">
      <w:r>
        <w:br w:type="page"/>
      </w:r>
    </w:p>
    <w:p w14:paraId="122E37A6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2199B99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63F967D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207D03A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77026AD2" w14:textId="3C15031F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¿Cuánto es el 25% de 80? </w:t>
      </w:r>
    </w:p>
    <w:p w14:paraId="32C8E0DE" w14:textId="77777777" w:rsidR="00F86D2D" w:rsidRDefault="00F86D2D">
      <w:pPr>
        <w:spacing w:line="360" w:lineRule="auto"/>
        <w:rPr>
          <w:sz w:val="24"/>
          <w:szCs w:val="24"/>
        </w:rPr>
      </w:pPr>
    </w:p>
    <w:p w14:paraId="5F6771C0" w14:textId="77777777" w:rsidR="00F86D2D" w:rsidRDefault="00F86D2D">
      <w:pPr>
        <w:spacing w:line="360" w:lineRule="auto"/>
        <w:rPr>
          <w:sz w:val="24"/>
          <w:szCs w:val="24"/>
        </w:rPr>
      </w:pPr>
    </w:p>
    <w:p w14:paraId="1E83A912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3"/>
        <w:tblW w:w="93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4"/>
        <w:gridCol w:w="6858"/>
      </w:tblGrid>
      <w:tr w:rsidR="00F86D2D" w14:paraId="0707D906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D49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E1991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6D3B59F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6CB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03811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70B1BAB5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7F9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5E6A" w14:textId="77D0C00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D285405" w14:textId="77777777" w:rsidTr="00B442EE">
        <w:trPr>
          <w:trHeight w:val="1059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4A66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129AA" w14:textId="7E328B28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6D6388CC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C27E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455FD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4DE77797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3FBA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A5E7B" w14:textId="77777777" w:rsidR="00F86D2D" w:rsidRDefault="001D1AEC" w:rsidP="00B442EE">
            <w:pPr>
              <w:spacing w:line="240" w:lineRule="auto"/>
            </w:pPr>
            <w:r>
              <w:t>Calculan el porcentaje de una cantidad.</w:t>
            </w:r>
          </w:p>
        </w:tc>
      </w:tr>
      <w:tr w:rsidR="00F86D2D" w14:paraId="198EFCC1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3ACB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54EDC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31A68606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33FB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14EBD" w14:textId="77777777" w:rsidR="00F86D2D" w:rsidRDefault="001D1AEC" w:rsidP="00B442EE">
            <w:pPr>
              <w:spacing w:line="240" w:lineRule="auto"/>
            </w:pPr>
            <w:r>
              <w:t>20</w:t>
            </w:r>
          </w:p>
        </w:tc>
      </w:tr>
    </w:tbl>
    <w:p w14:paraId="5C705418" w14:textId="77777777" w:rsidR="00F86D2D" w:rsidRDefault="00F86D2D">
      <w:pPr>
        <w:spacing w:line="240" w:lineRule="auto"/>
        <w:rPr>
          <w:sz w:val="20"/>
          <w:szCs w:val="20"/>
        </w:rPr>
      </w:pPr>
    </w:p>
    <w:p w14:paraId="5C56F43C" w14:textId="77777777" w:rsidR="00F86D2D" w:rsidRDefault="00F86D2D"/>
    <w:p w14:paraId="0EE481A2" w14:textId="77777777" w:rsidR="00F86D2D" w:rsidRDefault="001D1AEC">
      <w:r>
        <w:br w:type="page"/>
      </w:r>
    </w:p>
    <w:p w14:paraId="46B12E53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64AF368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A1F0E1C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346D0E15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6C20129" w14:textId="77777777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¿Qué porcentaje es 40 de 100? </w:t>
      </w:r>
    </w:p>
    <w:p w14:paraId="6BB37150" w14:textId="77777777" w:rsidR="00F86D2D" w:rsidRDefault="00F86D2D">
      <w:pPr>
        <w:spacing w:line="360" w:lineRule="auto"/>
        <w:rPr>
          <w:sz w:val="24"/>
          <w:szCs w:val="24"/>
        </w:rPr>
      </w:pPr>
    </w:p>
    <w:p w14:paraId="5E0EE7B9" w14:textId="77777777" w:rsidR="00F86D2D" w:rsidRDefault="00F86D2D">
      <w:pPr>
        <w:spacing w:line="360" w:lineRule="auto"/>
        <w:rPr>
          <w:sz w:val="24"/>
          <w:szCs w:val="24"/>
        </w:rPr>
      </w:pPr>
    </w:p>
    <w:p w14:paraId="7CDC8024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4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F86D2D" w14:paraId="59379741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CE06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F561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0149E42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26CC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327A5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43193D82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8487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07B5B" w14:textId="65E251A8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2A233A87" w14:textId="77777777" w:rsidTr="00B442EE">
        <w:trPr>
          <w:trHeight w:val="1008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69F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3C683" w14:textId="70631D0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504A1BD1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90398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B9AB0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0459D34D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9FE8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5BC68" w14:textId="77777777" w:rsidR="00F86D2D" w:rsidRDefault="001D1AEC" w:rsidP="00B442EE">
            <w:pPr>
              <w:spacing w:line="240" w:lineRule="auto"/>
            </w:pPr>
            <w:r>
              <w:t>Calculan qué porcentaje es una parte de una cantidad.</w:t>
            </w:r>
          </w:p>
        </w:tc>
      </w:tr>
      <w:tr w:rsidR="00F86D2D" w14:paraId="1F0887AC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BEBA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BD509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64A5FE7C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99D5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4D903" w14:textId="77777777" w:rsidR="00F86D2D" w:rsidRDefault="001D1AEC" w:rsidP="00B442EE">
            <w:pPr>
              <w:spacing w:line="240" w:lineRule="auto"/>
            </w:pPr>
            <w:r>
              <w:t>40%</w:t>
            </w:r>
          </w:p>
        </w:tc>
      </w:tr>
    </w:tbl>
    <w:p w14:paraId="4F20D64E" w14:textId="77777777" w:rsidR="00F86D2D" w:rsidRDefault="00F86D2D">
      <w:pPr>
        <w:spacing w:line="240" w:lineRule="auto"/>
        <w:rPr>
          <w:sz w:val="20"/>
          <w:szCs w:val="20"/>
        </w:rPr>
      </w:pPr>
    </w:p>
    <w:p w14:paraId="39CA4075" w14:textId="77777777" w:rsidR="00F86D2D" w:rsidRDefault="00F86D2D"/>
    <w:p w14:paraId="1F17A558" w14:textId="77777777" w:rsidR="00F86D2D" w:rsidRDefault="001D1AEC">
      <w:r>
        <w:br w:type="page"/>
      </w:r>
    </w:p>
    <w:p w14:paraId="6A7C4E40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DD2D3E7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44E68798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AECAF6E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512E74D" w14:textId="4E4FF741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Juan tiene 200 láminas de un álbum. Si regala el 50% a un amigo y vende un 10%, ¿con cuántas láminas se queda?</w:t>
      </w:r>
    </w:p>
    <w:p w14:paraId="014054BC" w14:textId="77777777" w:rsidR="00F86D2D" w:rsidRDefault="00F86D2D">
      <w:pPr>
        <w:spacing w:line="360" w:lineRule="auto"/>
        <w:rPr>
          <w:sz w:val="24"/>
          <w:szCs w:val="24"/>
        </w:rPr>
      </w:pPr>
    </w:p>
    <w:p w14:paraId="1BFF6905" w14:textId="77777777" w:rsidR="00F86D2D" w:rsidRDefault="00F86D2D">
      <w:pPr>
        <w:spacing w:line="360" w:lineRule="auto"/>
        <w:rPr>
          <w:sz w:val="24"/>
          <w:szCs w:val="24"/>
        </w:rPr>
      </w:pPr>
    </w:p>
    <w:p w14:paraId="306CAB8D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F86D2D" w14:paraId="17ECCF5C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E11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608CF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3CA1B54E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BADF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D1F96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10225343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535E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173C0" w14:textId="1B822215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568B603C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0E1E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6DCA4" w14:textId="5763010B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48131524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7C3C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64F0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510D01C0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EEAA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C198E" w14:textId="77777777" w:rsidR="00F86D2D" w:rsidRDefault="001D1AEC" w:rsidP="00B442EE">
            <w:pPr>
              <w:spacing w:line="240" w:lineRule="auto"/>
            </w:pPr>
            <w:r>
              <w:t>Resuelven problemas que involucran porcentajes.</w:t>
            </w:r>
          </w:p>
        </w:tc>
      </w:tr>
      <w:tr w:rsidR="00F86D2D" w14:paraId="29631C81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900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906B5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7635638E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95708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CA366" w14:textId="684F0DD2" w:rsidR="00F86D2D" w:rsidRDefault="001D1AEC" w:rsidP="00B442EE">
            <w:pPr>
              <w:spacing w:line="240" w:lineRule="auto"/>
            </w:pPr>
            <w:r>
              <w:t>Se queda con 80 láminas.</w:t>
            </w:r>
          </w:p>
        </w:tc>
      </w:tr>
    </w:tbl>
    <w:p w14:paraId="7939472D" w14:textId="77777777" w:rsidR="00F86D2D" w:rsidRDefault="00F86D2D">
      <w:pPr>
        <w:spacing w:line="240" w:lineRule="auto"/>
        <w:rPr>
          <w:sz w:val="20"/>
          <w:szCs w:val="20"/>
        </w:rPr>
      </w:pPr>
    </w:p>
    <w:p w14:paraId="256C8EA6" w14:textId="77777777" w:rsidR="00F86D2D" w:rsidRDefault="00F86D2D"/>
    <w:p w14:paraId="50A92F2D" w14:textId="77777777" w:rsidR="00F86D2D" w:rsidRDefault="001D1AEC">
      <w:r>
        <w:br w:type="page"/>
      </w:r>
    </w:p>
    <w:p w14:paraId="70FA83FA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5A5FD03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2684CB09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F6DDB1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47B758C" w14:textId="77777777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F59546D" w14:textId="77777777" w:rsidR="00F86D2D" w:rsidRDefault="00F86D2D">
      <w:pPr>
        <w:spacing w:line="360" w:lineRule="auto"/>
        <w:rPr>
          <w:sz w:val="24"/>
          <w:szCs w:val="24"/>
        </w:rPr>
      </w:pPr>
    </w:p>
    <w:p w14:paraId="3108A7E6" w14:textId="77777777" w:rsidR="00F86D2D" w:rsidRDefault="001D1AE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El 50% de 400.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El 25% de 80. </w:t>
      </w:r>
    </w:p>
    <w:p w14:paraId="341DF547" w14:textId="77777777" w:rsidR="00F86D2D" w:rsidRDefault="00F86D2D">
      <w:pPr>
        <w:spacing w:line="360" w:lineRule="auto"/>
        <w:rPr>
          <w:sz w:val="24"/>
          <w:szCs w:val="24"/>
        </w:rPr>
      </w:pPr>
    </w:p>
    <w:p w14:paraId="7C576CA5" w14:textId="77777777" w:rsidR="00F86D2D" w:rsidRDefault="00F86D2D">
      <w:pPr>
        <w:spacing w:line="360" w:lineRule="auto"/>
        <w:rPr>
          <w:sz w:val="24"/>
          <w:szCs w:val="24"/>
        </w:rPr>
      </w:pPr>
    </w:p>
    <w:p w14:paraId="40EFFD90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6"/>
        <w:tblpPr w:leftFromText="180" w:rightFromText="180" w:topFromText="180" w:bottomFromText="180" w:vertAnchor="text" w:tblpX="15"/>
        <w:tblW w:w="94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3"/>
        <w:gridCol w:w="6913"/>
      </w:tblGrid>
      <w:tr w:rsidR="00F86D2D" w14:paraId="52B8CA2D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F4E7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1D3D7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09260DA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0FE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C6F9A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0F2FE813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A796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0B8D7" w14:textId="6691ABE4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8E40841" w14:textId="77777777" w:rsidTr="00B442EE">
        <w:trPr>
          <w:trHeight w:val="1144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6DDD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88E9E" w14:textId="21064B0D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7348BD04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A30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4B961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6FDD27D3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92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0A4C0" w14:textId="77777777" w:rsidR="00F86D2D" w:rsidRDefault="001D1AEC" w:rsidP="00B442EE">
            <w:pPr>
              <w:spacing w:line="240" w:lineRule="auto"/>
            </w:pPr>
            <w:r>
              <w:t>Calculan el porcentaje de una cantidad.</w:t>
            </w:r>
          </w:p>
        </w:tc>
      </w:tr>
      <w:tr w:rsidR="00F86D2D" w14:paraId="6977E595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DADD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298AC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7EB1C11B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82E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E3B0" w14:textId="77777777" w:rsidR="00F86D2D" w:rsidRDefault="001D1AEC" w:rsidP="00B442EE">
            <w:pPr>
              <w:spacing w:line="240" w:lineRule="auto"/>
            </w:pPr>
            <w:r>
              <w:t>a) 200      b) 20</w:t>
            </w:r>
          </w:p>
        </w:tc>
      </w:tr>
    </w:tbl>
    <w:p w14:paraId="044A37C7" w14:textId="77777777" w:rsidR="00F86D2D" w:rsidRDefault="00F86D2D">
      <w:pPr>
        <w:spacing w:line="240" w:lineRule="auto"/>
        <w:rPr>
          <w:sz w:val="20"/>
          <w:szCs w:val="20"/>
        </w:rPr>
      </w:pPr>
    </w:p>
    <w:p w14:paraId="2E4A7049" w14:textId="77777777" w:rsidR="00F86D2D" w:rsidRDefault="00F86D2D"/>
    <w:p w14:paraId="78C273B0" w14:textId="77777777" w:rsidR="00F86D2D" w:rsidRDefault="00F86D2D"/>
    <w:sectPr w:rsidR="00F86D2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59D3" w14:textId="77777777" w:rsidR="0076700B" w:rsidRDefault="0076700B">
      <w:pPr>
        <w:spacing w:line="240" w:lineRule="auto"/>
      </w:pPr>
      <w:r>
        <w:separator/>
      </w:r>
    </w:p>
  </w:endnote>
  <w:endnote w:type="continuationSeparator" w:id="0">
    <w:p w14:paraId="65444641" w14:textId="77777777" w:rsidR="0076700B" w:rsidRDefault="00767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9094" w14:textId="77777777" w:rsidR="00F86D2D" w:rsidRDefault="001D1AE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15BB56" wp14:editId="03C0B514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1165" w14:textId="77777777" w:rsidR="0076700B" w:rsidRDefault="0076700B">
      <w:pPr>
        <w:spacing w:line="240" w:lineRule="auto"/>
      </w:pPr>
      <w:r>
        <w:separator/>
      </w:r>
    </w:p>
  </w:footnote>
  <w:footnote w:type="continuationSeparator" w:id="0">
    <w:p w14:paraId="02E8E334" w14:textId="77777777" w:rsidR="0076700B" w:rsidRDefault="00767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0E1" w14:textId="77777777" w:rsidR="00F86D2D" w:rsidRDefault="001D1AE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72D2652" wp14:editId="7A240661">
          <wp:simplePos x="0" y="0"/>
          <wp:positionH relativeFrom="page">
            <wp:posOffset>-9524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178"/>
    <w:multiLevelType w:val="multilevel"/>
    <w:tmpl w:val="5F325E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475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D"/>
    <w:rsid w:val="0001345E"/>
    <w:rsid w:val="001B01CB"/>
    <w:rsid w:val="001D1AEC"/>
    <w:rsid w:val="0076700B"/>
    <w:rsid w:val="007912FD"/>
    <w:rsid w:val="008F31FC"/>
    <w:rsid w:val="00B442EE"/>
    <w:rsid w:val="00F86D2D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CD3F"/>
  <w15:docId w15:val="{287DF65F-7E3E-472D-9534-5EC0C95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31F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1FC"/>
  </w:style>
  <w:style w:type="paragraph" w:styleId="Piedepgina">
    <w:name w:val="footer"/>
    <w:basedOn w:val="Normal"/>
    <w:link w:val="PiedepginaCar"/>
    <w:uiPriority w:val="99"/>
    <w:unhideWhenUsed/>
    <w:rsid w:val="008F31F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584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2025-01-07T19:24:00Z</dcterms:created>
  <dcterms:modified xsi:type="dcterms:W3CDTF">2025-01-15T20:54:00Z</dcterms:modified>
</cp:coreProperties>
</file>