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8062DA" w:rsidR="008062DA" w:rsidP="008062DA" w:rsidRDefault="008062DA" w14:paraId="485B277E" w14:textId="0153810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8062DA" w:rsidP="008062DA" w:rsidRDefault="008062DA" w14:paraId="6C06EBC8" w14:textId="08E9830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 xml:space="preserve">5° Básico Capítulo </w:t>
      </w:r>
      <w:r w:rsidRPr="008062DA">
        <w:rPr>
          <w:rFonts w:ascii="Arial" w:hAnsi="Arial" w:eastAsia="Arial" w:cs="Arial"/>
          <w:sz w:val="24"/>
          <w:szCs w:val="24"/>
        </w:rPr>
        <w:t>5</w:t>
      </w:r>
    </w:p>
    <w:p w:rsidR="005D638F" w:rsidRDefault="005D638F" w14:paraId="58FD000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CF733D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328D498D" w14:textId="654E13A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Calcula las siguientes divisiones:</w:t>
      </w:r>
    </w:p>
    <w:p w:rsidR="005D638F" w:rsidRDefault="005D638F" w14:paraId="714B7CC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77FE3D2C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bCs/>
          <w:sz w:val="24"/>
          <w:szCs w:val="24"/>
        </w:rPr>
      </w:pPr>
      <w:r w:rsidRPr="005F7781">
        <w:rPr>
          <w:rFonts w:ascii="Arial" w:hAnsi="Arial" w:eastAsia="Arial" w:cs="Arial"/>
          <w:bCs/>
          <w:sz w:val="24"/>
          <w:szCs w:val="24"/>
        </w:rPr>
        <w:t xml:space="preserve">a) 48 : 6 = </w:t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 xml:space="preserve">b) 96 : 4 = </w:t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>c) 72 : 3 =</w:t>
      </w:r>
    </w:p>
    <w:p w:rsidRPr="005F7781" w:rsidR="005D638F" w:rsidRDefault="005D638F" w14:paraId="6F7DB665" w14:textId="77777777">
      <w:pPr>
        <w:spacing w:after="0" w:line="240" w:lineRule="auto"/>
        <w:rPr>
          <w:rFonts w:ascii="Arial" w:hAnsi="Arial" w:eastAsia="Arial" w:cs="Arial"/>
          <w:bCs/>
          <w:sz w:val="24"/>
          <w:szCs w:val="24"/>
        </w:rPr>
      </w:pPr>
    </w:p>
    <w:p w:rsidR="005D638F" w:rsidRDefault="005D638F" w14:paraId="44CB32C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268FB4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07BAE1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3D2EBD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DAE937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5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:rsidTr="00C57B13" w14:paraId="32B4EDF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D5CE9F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088947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C57B13" w14:paraId="1E51577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219771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5FB8CB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C57B13" w14:paraId="5A39E250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196338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A44533B" w14:textId="7082AC05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C57B13" w14:paraId="0DE92037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9ABF5C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500772F" w14:textId="3D9C1B0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C57B13" w14:paraId="0FB8EBF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385A52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91E052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C57B13" w14:paraId="6A6A46B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441E03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E43644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resultado de divisiones de números naturales.</w:t>
            </w:r>
          </w:p>
        </w:tc>
      </w:tr>
      <w:tr w:rsidR="005D638F" w:rsidTr="00C57B13" w14:paraId="5BE30BD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A27B54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062DDC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C57B13" w14:paraId="0AA30E49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049E3D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1DB6737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a) 8 </w:t>
            </w:r>
          </w:p>
          <w:p w:rsidR="005D638F" w:rsidP="00C57B13" w:rsidRDefault="005F7781" w14:paraId="7B7782B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b) 24 </w:t>
            </w:r>
          </w:p>
          <w:p w:rsidR="005D638F" w:rsidP="00C57B13" w:rsidRDefault="005F7781" w14:paraId="32DE064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c) 24</w:t>
            </w:r>
          </w:p>
        </w:tc>
      </w:tr>
    </w:tbl>
    <w:p w:rsidR="005D638F" w:rsidRDefault="005D638F" w14:paraId="2C67C71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244E46A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8062DA" w:rsidP="008062DA" w:rsidRDefault="008062DA" w14:paraId="0285E0E5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8062DA" w:rsidP="008062DA" w:rsidRDefault="008062DA" w14:paraId="65116E08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3FDAE91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C2BFA7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P="005F7781" w:rsidRDefault="005F7781" w14:paraId="4E3426B5" w14:textId="4C8C209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¿Qué significa que una división tenga resto? Explica.</w:t>
      </w:r>
    </w:p>
    <w:p w:rsidRPr="005F7781" w:rsidR="005F7781" w:rsidP="005F7781" w:rsidRDefault="005F7781" w14:paraId="43498D18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005D638F" w:rsidRDefault="005D638F" w14:paraId="41BDBD2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270F55D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______________________________________________________________________</w:t>
      </w:r>
    </w:p>
    <w:p w:rsidR="005D638F" w:rsidRDefault="005D638F" w14:paraId="125DFC6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3AA9556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______________________________________________________________________</w:t>
      </w:r>
    </w:p>
    <w:p w:rsidR="005D638F" w:rsidRDefault="005D638F" w14:paraId="0D3D798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A6B08B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73AB09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196909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6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5D638F" w:rsidTr="00C57B13" w14:paraId="594E1C6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834C51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1B7B03D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C57B13" w14:paraId="57C9419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4A46D1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2F9E4B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C57B13" w14:paraId="310A7E4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EE6EFC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C89E45C" w14:textId="3592C21D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C57B13" w14:paraId="1ECC5B0C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A9C4AD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8F08933" w14:textId="2499B7CB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C57B13" w14:paraId="0578FC8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0CD95F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9FE8D2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C57B13" w14:paraId="79F52D3B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D7BF90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80DF17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Explican qué es una división con resto.</w:t>
            </w:r>
          </w:p>
        </w:tc>
      </w:tr>
      <w:tr w:rsidR="005D638F" w:rsidTr="00C57B13" w14:paraId="1CB56FC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DD529D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5B21AA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Argumentar y comunicar</w:t>
            </w:r>
          </w:p>
        </w:tc>
      </w:tr>
      <w:tr w:rsidR="005D638F" w:rsidTr="00C57B13" w14:paraId="30E1E76C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78F045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4A60A3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Respuestas variadas. Cuando no es posible repartir todo lo que se tiene de manera exacta.</w:t>
            </w:r>
          </w:p>
        </w:tc>
      </w:tr>
    </w:tbl>
    <w:p w:rsidR="005D638F" w:rsidRDefault="005D638F" w14:paraId="6577EA1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445CFFC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8062DA" w:rsidP="008062DA" w:rsidRDefault="008062DA" w14:paraId="492BFD89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8062DA" w:rsidP="008062DA" w:rsidRDefault="008062DA" w14:paraId="37AA5865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61372D0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CC6532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7F701C09" w14:textId="19C585B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Calcula las siguientes divisiones:</w:t>
      </w:r>
    </w:p>
    <w:p w:rsidR="005D638F" w:rsidRDefault="005D638F" w14:paraId="0AF0799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46743931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bCs/>
          <w:sz w:val="24"/>
          <w:szCs w:val="24"/>
        </w:rPr>
      </w:pPr>
      <w:r w:rsidRPr="005F7781">
        <w:rPr>
          <w:rFonts w:ascii="Arial" w:hAnsi="Arial" w:eastAsia="Arial" w:cs="Arial"/>
          <w:bCs/>
          <w:sz w:val="24"/>
          <w:szCs w:val="24"/>
        </w:rPr>
        <w:t>a) 66 : 3 =</w:t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>c) 56 : 7 =</w:t>
      </w:r>
    </w:p>
    <w:p w:rsidRPr="005F7781" w:rsidR="005D638F" w:rsidRDefault="005D638F" w14:paraId="73C2E942" w14:textId="77777777">
      <w:pPr>
        <w:spacing w:after="0" w:line="240" w:lineRule="auto"/>
        <w:rPr>
          <w:rFonts w:ascii="Arial" w:hAnsi="Arial" w:eastAsia="Arial" w:cs="Arial"/>
          <w:bCs/>
          <w:sz w:val="24"/>
          <w:szCs w:val="24"/>
        </w:rPr>
      </w:pPr>
    </w:p>
    <w:p w:rsidRPr="005F7781" w:rsidR="005D638F" w:rsidRDefault="005D638F" w14:paraId="177B8EBA" w14:textId="77777777">
      <w:pPr>
        <w:spacing w:after="0" w:line="240" w:lineRule="auto"/>
        <w:rPr>
          <w:rFonts w:ascii="Arial" w:hAnsi="Arial" w:eastAsia="Arial" w:cs="Arial"/>
          <w:bCs/>
          <w:sz w:val="24"/>
          <w:szCs w:val="24"/>
        </w:rPr>
      </w:pPr>
    </w:p>
    <w:p w:rsidRPr="005F7781" w:rsidR="005D638F" w:rsidRDefault="005D638F" w14:paraId="7A1F31E2" w14:textId="77777777">
      <w:pPr>
        <w:spacing w:after="0" w:line="240" w:lineRule="auto"/>
        <w:rPr>
          <w:rFonts w:ascii="Arial" w:hAnsi="Arial" w:eastAsia="Arial" w:cs="Arial"/>
          <w:bCs/>
          <w:sz w:val="24"/>
          <w:szCs w:val="24"/>
        </w:rPr>
      </w:pPr>
    </w:p>
    <w:p w:rsidRPr="005F7781" w:rsidR="005D638F" w:rsidP="005F7781" w:rsidRDefault="005F7781" w14:paraId="19C9B3C6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bCs/>
          <w:sz w:val="24"/>
          <w:szCs w:val="24"/>
        </w:rPr>
      </w:pPr>
      <w:r w:rsidRPr="005F7781">
        <w:rPr>
          <w:rFonts w:ascii="Arial" w:hAnsi="Arial" w:eastAsia="Arial" w:cs="Arial"/>
          <w:bCs/>
          <w:sz w:val="24"/>
          <w:szCs w:val="24"/>
        </w:rPr>
        <w:t xml:space="preserve">b) 96 : 5 = </w:t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>d) 39 : 4 =</w:t>
      </w:r>
    </w:p>
    <w:p w:rsidR="005D638F" w:rsidRDefault="005D638F" w14:paraId="6A02726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AEB60C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2EBEB0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FA49C2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7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:rsidTr="00C57B13" w14:paraId="7D8FF150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9073C8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5A95E3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C57B13" w14:paraId="7B94555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1629972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4988E3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C57B13" w14:paraId="4CEB911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49A5BB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0BC8FF6" w14:textId="70E39C2B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C57B13" w14:paraId="689302B5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42A904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FECC01D" w14:textId="63D8A580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C57B13" w14:paraId="30C9AD9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ADBC26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BBEC64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C57B13" w14:paraId="4B0C983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41485B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25AA8D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resultado de divisiones de números naturales.</w:t>
            </w:r>
          </w:p>
        </w:tc>
      </w:tr>
      <w:tr w:rsidR="005D638F" w:rsidTr="00C57B13" w14:paraId="3170B2F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D37B0A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1C818FA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C57B13" w14:paraId="7D0D8CE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B8F6C0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830136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a) 22</w:t>
            </w:r>
          </w:p>
          <w:p w:rsidR="005D638F" w:rsidP="00C57B13" w:rsidRDefault="005F7781" w14:paraId="4764F52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b) 19, resto 1</w:t>
            </w:r>
          </w:p>
          <w:p w:rsidR="005D638F" w:rsidP="00C57B13" w:rsidRDefault="005F7781" w14:paraId="071D2BB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c) 8</w:t>
            </w:r>
          </w:p>
          <w:p w:rsidR="005D638F" w:rsidP="00C57B13" w:rsidRDefault="005F7781" w14:paraId="0521CEF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d) 9, resto 3</w:t>
            </w:r>
          </w:p>
        </w:tc>
      </w:tr>
    </w:tbl>
    <w:p w:rsidR="005D638F" w:rsidRDefault="005D638F" w14:paraId="0BE37C7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3129E51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br w:type="page"/>
      </w:r>
    </w:p>
    <w:p w:rsidRPr="008062DA" w:rsidR="008062DA" w:rsidP="008062DA" w:rsidRDefault="008062DA" w14:paraId="02092DE7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8062DA" w:rsidP="008062DA" w:rsidRDefault="008062DA" w14:paraId="3532BA0E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275E604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AA02FD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1E58908B" w14:textId="54BA12C2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 xml:space="preserve">Calcula y comprueba. </w:t>
      </w:r>
    </w:p>
    <w:p w:rsidR="005D638F" w:rsidRDefault="005D638F" w14:paraId="46ADEFE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19D833E0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68 : 8 </w:t>
      </w:r>
    </w:p>
    <w:p w:rsidR="005D638F" w:rsidRDefault="005D638F" w14:paraId="164AE78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29FEC2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C332EB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29321A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17FE0D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1E1364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7ED098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8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5D638F" w:rsidTr="00C57B13" w14:paraId="595D098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B936CE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1C623EC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C57B13" w14:paraId="4820EF5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144209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DA32DC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C57B13" w14:paraId="5BB13F1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28B66C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8F1B4C9" w14:textId="22311427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C57B13" w14:paraId="6D2B8B65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9CF08F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696AB04" w14:textId="35F28F0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C57B13" w14:paraId="6ABB9C2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A8FA4D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3B2BAF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C57B13" w14:paraId="52B4E219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A6258C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9F40D7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resultado de divisiones de números naturales.</w:t>
            </w:r>
          </w:p>
        </w:tc>
      </w:tr>
      <w:tr w:rsidR="005D638F" w:rsidTr="00C57B13" w14:paraId="42DC2968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052B37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FBAF87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C57B13" w14:paraId="1D5428D8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132D5A0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DE3201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8 y sobran 4.</w:t>
            </w:r>
          </w:p>
        </w:tc>
      </w:tr>
    </w:tbl>
    <w:p w:rsidR="005D638F" w:rsidRDefault="005D638F" w14:paraId="284CE17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062DA" w:rsidP="008062DA" w:rsidRDefault="008062DA" w14:paraId="2E402D5D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329CE26F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04580E00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30314EB3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4846F488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132BC0E8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21DE1722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4E034EF6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40263FCE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14197F8E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5FAA43E0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301B5A10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4CD6494B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Pr="008062DA" w:rsidR="008062DA" w:rsidP="008062DA" w:rsidRDefault="008062DA" w14:paraId="56D80995" w14:textId="245ADCD3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8062DA" w:rsidP="008062DA" w:rsidRDefault="008062DA" w14:paraId="38F47405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4CADD1E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35AC5D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P="005F7781" w:rsidRDefault="005F7781" w14:paraId="0C65908C" w14:textId="34E806C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Calcula las siguientes divisiones:</w:t>
      </w:r>
    </w:p>
    <w:p w:rsidRPr="005F7781" w:rsidR="005F7781" w:rsidP="005F7781" w:rsidRDefault="005F7781" w14:paraId="6605333D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Pr="005F7781" w:rsidR="005D638F" w:rsidRDefault="005D638F" w14:paraId="2F66F57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1BE4CA2D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 xml:space="preserve">a) 963 : 3 = </w:t>
      </w:r>
      <w:r w:rsidRPr="005F7781">
        <w:rPr>
          <w:rFonts w:ascii="Arial" w:hAnsi="Arial" w:eastAsia="Arial" w:cs="Arial"/>
          <w:sz w:val="24"/>
          <w:szCs w:val="24"/>
        </w:rPr>
        <w:tab/>
      </w:r>
      <w:r w:rsidRPr="005F7781">
        <w:rPr>
          <w:rFonts w:ascii="Arial" w:hAnsi="Arial" w:eastAsia="Arial" w:cs="Arial"/>
          <w:sz w:val="24"/>
          <w:szCs w:val="24"/>
        </w:rPr>
        <w:tab/>
      </w:r>
      <w:r w:rsidRPr="005F7781">
        <w:rPr>
          <w:rFonts w:ascii="Arial" w:hAnsi="Arial" w:eastAsia="Arial" w:cs="Arial"/>
          <w:sz w:val="24"/>
          <w:szCs w:val="24"/>
        </w:rPr>
        <w:tab/>
      </w:r>
      <w:r w:rsidRPr="005F7781">
        <w:rPr>
          <w:rFonts w:ascii="Arial" w:hAnsi="Arial" w:eastAsia="Arial" w:cs="Arial"/>
          <w:sz w:val="24"/>
          <w:szCs w:val="24"/>
        </w:rPr>
        <w:tab/>
      </w:r>
      <w:r w:rsidRPr="005F7781">
        <w:rPr>
          <w:rFonts w:ascii="Arial" w:hAnsi="Arial" w:eastAsia="Arial" w:cs="Arial"/>
          <w:sz w:val="24"/>
          <w:szCs w:val="24"/>
        </w:rPr>
        <w:t xml:space="preserve">b) 560 : 4 = </w:t>
      </w:r>
      <w:r w:rsidRPr="005F7781">
        <w:rPr>
          <w:rFonts w:ascii="Arial" w:hAnsi="Arial" w:eastAsia="Arial" w:cs="Arial"/>
          <w:sz w:val="24"/>
          <w:szCs w:val="24"/>
        </w:rPr>
        <w:tab/>
      </w:r>
      <w:r w:rsidRPr="005F7781">
        <w:rPr>
          <w:rFonts w:ascii="Arial" w:hAnsi="Arial" w:eastAsia="Arial" w:cs="Arial"/>
          <w:sz w:val="24"/>
          <w:szCs w:val="24"/>
        </w:rPr>
        <w:tab/>
      </w:r>
      <w:r w:rsidRPr="005F7781">
        <w:rPr>
          <w:rFonts w:ascii="Arial" w:hAnsi="Arial" w:eastAsia="Arial" w:cs="Arial"/>
          <w:sz w:val="24"/>
          <w:szCs w:val="24"/>
        </w:rPr>
        <w:tab/>
      </w:r>
      <w:r w:rsidRPr="005F7781">
        <w:rPr>
          <w:rFonts w:ascii="Arial" w:hAnsi="Arial" w:eastAsia="Arial" w:cs="Arial"/>
          <w:sz w:val="24"/>
          <w:szCs w:val="24"/>
        </w:rPr>
        <w:t>c) 721 : 3 =</w:t>
      </w:r>
    </w:p>
    <w:p w:rsidR="005D638F" w:rsidRDefault="005D638F" w14:paraId="332CED4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D986B5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B5B475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7CDBBA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AA52C6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DA5DF8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F7D5C5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74D549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CB2376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9"/>
        <w:tblW w:w="92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65"/>
      </w:tblGrid>
      <w:tr w:rsidR="005D638F" w:rsidTr="00C57B13" w14:paraId="1C71A97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C039C5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1191AB9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C57B13" w14:paraId="1C5D9B8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F7EDE4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121E51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C57B13" w14:paraId="702B1AD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E23BE5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C4AE474" w14:textId="32F714E5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C57B13" w14:paraId="799DF0C5" w14:textId="77777777">
        <w:trPr>
          <w:trHeight w:val="45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0B1AF1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B97622A" w14:textId="55D991A1">
            <w:pPr>
              <w:spacing w:after="0" w:line="240" w:lineRule="auto"/>
              <w:rPr>
                <w:rFonts w:ascii="Arial" w:hAnsi="Arial" w:eastAsia="Arial" w:cs="Arial"/>
                <w:color w:val="292829"/>
              </w:rPr>
            </w:pPr>
            <w:r w:rsidRPr="00C57B13">
              <w:rPr>
                <w:rFonts w:ascii="Arial" w:hAnsi="Arial" w:eastAsia="Arial" w:cs="Arial"/>
                <w:b/>
                <w:bCs/>
                <w:color w:val="292829"/>
              </w:rPr>
              <w:t>4</w:t>
            </w:r>
            <w:r>
              <w:rPr>
                <w:rFonts w:ascii="Arial" w:hAnsi="Arial" w:eastAsia="Arial" w:cs="Arial"/>
                <w:color w:val="292829"/>
              </w:rPr>
              <w:t>: Demostrar que comprenden la división con dividendos de 3 dígitos y divisores de 1 dígito: resolviendo problemas rutinarios y no rutinarios que impliquen divisiones.</w:t>
            </w:r>
          </w:p>
        </w:tc>
      </w:tr>
      <w:tr w:rsidR="005D638F" w:rsidTr="00C57B13" w14:paraId="085BE92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B2ABE2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1CE09D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C57B13" w14:paraId="2233D90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90D313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1A2540C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cociente entre un número de 3 dígitos y uno de 1 dígito.</w:t>
            </w:r>
          </w:p>
        </w:tc>
      </w:tr>
      <w:tr w:rsidR="005D638F" w:rsidTr="00C57B13" w14:paraId="3E430969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A1ACD1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313AF7D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C57B13" w14:paraId="088E528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CCCE93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C1BEEA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a) 321</w:t>
            </w:r>
          </w:p>
          <w:p w:rsidR="005D638F" w:rsidP="00C57B13" w:rsidRDefault="005F7781" w14:paraId="669F1FF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b) 140</w:t>
            </w:r>
          </w:p>
          <w:p w:rsidR="005D638F" w:rsidP="00C57B13" w:rsidRDefault="005F7781" w14:paraId="0199E90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c) 240, resto 1.</w:t>
            </w:r>
          </w:p>
        </w:tc>
      </w:tr>
    </w:tbl>
    <w:p w:rsidR="005D638F" w:rsidRDefault="005D638F" w14:paraId="5701688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6C13D3B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8062DA" w:rsidP="008062DA" w:rsidRDefault="008062DA" w14:paraId="7CD032DF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8062DA" w:rsidP="008062DA" w:rsidRDefault="008062DA" w14:paraId="5A3C9344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4D6D98C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08BAFD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09E67E64" w14:textId="204D3F2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Calcula.</w:t>
      </w:r>
    </w:p>
    <w:p w:rsidR="005D638F" w:rsidRDefault="005D638F" w14:paraId="6A8B724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RDefault="005F7781" w14:paraId="05E21E4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02AC2317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374 : 6 =</w:t>
      </w:r>
    </w:p>
    <w:p w:rsidR="005D638F" w:rsidRDefault="005D638F" w14:paraId="20CAECF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3F0AD4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333369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EC2C7A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172285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383315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B08508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9067CA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a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5D638F" w:rsidTr="00C57B13" w14:paraId="4102353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8E7CC7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F9C7A0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C57B13" w14:paraId="5D85BCF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CC11EB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7C3CC6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C57B13" w14:paraId="045CA35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6EB06F3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1A725AA" w14:textId="76C4A858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C57B13" w14:paraId="650D8ED0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70F2ACA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8D7420C" w14:textId="1B9D4A65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57B13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C57B13" w14:paraId="6579858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42CB43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520A054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C57B13" w14:paraId="7001F96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02056FB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59C15E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resultado de divisiones de números naturales.</w:t>
            </w:r>
          </w:p>
        </w:tc>
      </w:tr>
      <w:tr w:rsidR="005D638F" w:rsidTr="00C57B13" w14:paraId="3F97639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16C96F6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8C4C3C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C57B13" w14:paraId="331B75E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2DD4577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C57B13" w:rsidRDefault="005F7781" w14:paraId="462C789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62, resto 2.</w:t>
            </w:r>
          </w:p>
        </w:tc>
      </w:tr>
    </w:tbl>
    <w:p w:rsidR="005D638F" w:rsidRDefault="005D638F" w14:paraId="3F86DD1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33DD4BD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8062DA" w:rsidP="008062DA" w:rsidRDefault="008062DA" w14:paraId="6383E874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8062DA" w:rsidP="008062DA" w:rsidRDefault="008062DA" w14:paraId="5679A89E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650E0C9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70503E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46744821" w14:textId="7EF6FA0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Calcula las siguientes divisiones:</w:t>
      </w:r>
    </w:p>
    <w:p w:rsidR="005D638F" w:rsidRDefault="005D638F" w14:paraId="75FFFA3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RDefault="005F7781" w14:paraId="3925FF6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782E32B1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bCs/>
          <w:sz w:val="24"/>
          <w:szCs w:val="24"/>
        </w:rPr>
      </w:pPr>
      <w:r w:rsidRPr="005F7781">
        <w:rPr>
          <w:rFonts w:ascii="Arial" w:hAnsi="Arial" w:eastAsia="Arial" w:cs="Arial"/>
          <w:bCs/>
          <w:sz w:val="24"/>
          <w:szCs w:val="24"/>
        </w:rPr>
        <w:t xml:space="preserve">a) 643 : 2 = </w:t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ab/>
      </w:r>
      <w:r w:rsidRPr="005F7781">
        <w:rPr>
          <w:rFonts w:ascii="Arial" w:hAnsi="Arial" w:eastAsia="Arial" w:cs="Arial"/>
          <w:bCs/>
          <w:sz w:val="24"/>
          <w:szCs w:val="24"/>
        </w:rPr>
        <w:t>b) 371 : 7 =</w:t>
      </w:r>
    </w:p>
    <w:p w:rsidR="005D638F" w:rsidRDefault="005D638F" w14:paraId="1F5BAB1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AC01FE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79576E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BFF516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CE30CA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D691E8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4C54CA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b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5D638F" w:rsidTr="0048262E" w14:paraId="20867F3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01994A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069A90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5C15C2D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2CBF47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56F5B7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2D4B439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9DFC82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90E8684" w14:textId="18A56A0C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3DB65184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B6C658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87EA615" w14:textId="252563A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234369E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661FF4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88B4E3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</w:t>
            </w:r>
          </w:p>
        </w:tc>
      </w:tr>
      <w:tr w:rsidR="005D638F" w:rsidTr="0048262E" w14:paraId="274AA14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C42439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527EA0C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resultado de divisiones de números naturales.</w:t>
            </w:r>
          </w:p>
        </w:tc>
      </w:tr>
      <w:tr w:rsidR="005D638F" w:rsidTr="0048262E" w14:paraId="44A68A0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51B0A1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95F35F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6E766908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4099F42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02F7EB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a) 321, resto 1</w:t>
            </w:r>
          </w:p>
          <w:p w:rsidR="005D638F" w:rsidP="0048262E" w:rsidRDefault="005F7781" w14:paraId="791D273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b) 53</w:t>
            </w:r>
          </w:p>
        </w:tc>
      </w:tr>
    </w:tbl>
    <w:p w:rsidR="005D638F" w:rsidRDefault="005D638F" w14:paraId="4FA8421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8062DA" w:rsidP="008062DA" w:rsidRDefault="008062DA" w14:paraId="7B6CEDB0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75FCD8F5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5573E8C1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708BB6AF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185A9A2F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486B01FD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21A907C7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3A2DC7E3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6037C64E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0A5B290F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8062DA" w:rsidP="008062DA" w:rsidRDefault="008062DA" w14:paraId="2C823ADC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Pr="008062DA" w:rsidR="008062DA" w:rsidP="008062DA" w:rsidRDefault="008062DA" w14:paraId="773D512D" w14:textId="6642D214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8062DA" w:rsidP="008062DA" w:rsidRDefault="008062DA" w14:paraId="0660159A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4E17AAE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D03226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P="005F7781" w:rsidRDefault="005F7781" w14:paraId="7C4C7B46" w14:textId="7A207C8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Calcula y comprueba.</w:t>
      </w:r>
    </w:p>
    <w:p w:rsidRPr="005F7781" w:rsidR="005F7781" w:rsidP="005F7781" w:rsidRDefault="005F7781" w14:paraId="01A4114F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005D638F" w:rsidRDefault="005D638F" w14:paraId="1D2217F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3FFDB84B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407 : 4 =</w:t>
      </w:r>
    </w:p>
    <w:p w:rsidR="005D638F" w:rsidRDefault="005D638F" w14:paraId="0393E81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C3C9CB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C540B5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F42F42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69E1C5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AB2261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c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5D638F" w:rsidTr="0048262E" w14:paraId="6EB5360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F6B730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828C25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047AB8E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8E7DA3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1AAE75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658D9E6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314086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2941244" w14:textId="2E31A98B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13E81515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503D91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FAC6693" w14:textId="17F38EF0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06418E3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97D8DE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0B90D5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48262E" w14:paraId="7D473D30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BF96BB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AA6D50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resultado de divisiones de números naturales.</w:t>
            </w:r>
          </w:p>
        </w:tc>
      </w:tr>
      <w:tr w:rsidR="005D638F" w:rsidTr="0048262E" w14:paraId="259754A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1035DD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934B1D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3348EEB8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9986D4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7A617D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101, resto 3.</w:t>
            </w:r>
          </w:p>
          <w:p w:rsidR="005D638F" w:rsidP="0048262E" w:rsidRDefault="005F7781" w14:paraId="29EE3A8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Comprobación: 101 • 4 + 3 = 407</w:t>
            </w:r>
          </w:p>
        </w:tc>
      </w:tr>
    </w:tbl>
    <w:p w:rsidR="005D638F" w:rsidRDefault="005D638F" w14:paraId="0FFAC4D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225F18B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2CBEB42A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2B12716C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Pr="005F7781" w:rsidR="005F7781" w:rsidRDefault="005F7781" w14:paraId="0D804682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 w:rsidR="005D638F" w:rsidRDefault="005D638F" w14:paraId="10C4B05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64ACF3B5" w14:textId="64ED2CC1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Calcula.</w:t>
      </w:r>
    </w:p>
    <w:p w:rsidR="005D638F" w:rsidRDefault="005D638F" w14:paraId="5A0E504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RDefault="005F7781" w14:paraId="42CCA5A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72299DDC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724 : 7 =</w:t>
      </w:r>
    </w:p>
    <w:p w:rsidR="005D638F" w:rsidRDefault="005D638F" w14:paraId="4199EF5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980B91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A49C6A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B56D4F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D3457C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C183D8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8FDC59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A918E9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d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5D638F" w:rsidTr="0048262E" w14:paraId="7C0D538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D17154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999603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43055AA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64A66A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F51751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7304478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F72AE9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DA0204F" w14:textId="5DDA8434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5:</w:t>
            </w:r>
            <w:r>
              <w:rPr>
                <w:rFonts w:ascii="Arial" w:hAnsi="Arial" w:eastAsia="Arial" w:cs="Arial"/>
              </w:rPr>
              <w:t xml:space="preserve"> División</w:t>
            </w:r>
          </w:p>
        </w:tc>
      </w:tr>
      <w:tr w:rsidR="005D638F" w:rsidTr="0048262E" w14:paraId="422CC5B4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6399F5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BA2087E" w14:textId="020EAF3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707575B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AA9750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1FAE02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48262E" w14:paraId="565D9EA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531762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58F528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resultado de divisiones de números naturales.</w:t>
            </w:r>
          </w:p>
        </w:tc>
      </w:tr>
      <w:tr w:rsidR="005D638F" w:rsidTr="0048262E" w14:paraId="1DF0A83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09CE49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DFAEA0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294E91D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473380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33A294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103, resto 3.</w:t>
            </w:r>
          </w:p>
        </w:tc>
      </w:tr>
    </w:tbl>
    <w:p w:rsidR="005D638F" w:rsidRDefault="005D638F" w14:paraId="463DA10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45582F3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19F944FA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0AD7D768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0814056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320E40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P="005F7781" w:rsidRDefault="005F7781" w14:paraId="1FD92B60" w14:textId="0331BA2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Calcula y comprueba.</w:t>
      </w:r>
    </w:p>
    <w:p w:rsidRPr="005F7781" w:rsidR="005F7781" w:rsidP="005F7781" w:rsidRDefault="005F7781" w14:paraId="44A9B0A4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="005D638F" w:rsidRDefault="005D638F" w14:paraId="6961D04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687F17F1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804 : 7 =</w:t>
      </w:r>
    </w:p>
    <w:p w:rsidR="005D638F" w:rsidRDefault="005D638F" w14:paraId="6EC6599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A678B9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162C70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57ACAC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2C1658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0616E7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4D7DDC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e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5D638F" w:rsidTr="0048262E" w14:paraId="1DD8AE99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864734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0A8913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404F9C5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CAEEA7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D65AA9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0BCFC2A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92D4B6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9B2CF83" w14:textId="03964000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38A82A7F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C6BA0B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80165B9" w14:textId="50C785A5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27DD1AB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6731E22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957C99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48262E" w14:paraId="632378B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855CFA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F0CA50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Calculan el resultado de divisiones de números naturales.</w:t>
            </w:r>
          </w:p>
        </w:tc>
      </w:tr>
      <w:tr w:rsidR="005D638F" w:rsidTr="0048262E" w14:paraId="1E6B506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2DC1F9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1B596E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1C01F49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5F908A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DCE3BE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114, resto 6.</w:t>
            </w:r>
          </w:p>
          <w:p w:rsidR="005D638F" w:rsidP="0048262E" w:rsidRDefault="005F7781" w14:paraId="3BDCADB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Comprobación: 114 • 7 + 6 = 804</w:t>
            </w:r>
          </w:p>
        </w:tc>
      </w:tr>
    </w:tbl>
    <w:p w:rsidR="005D638F" w:rsidRDefault="005D638F" w14:paraId="12102E6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11D0E31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718C6F75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339CCFB8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64332AC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9FDFBA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P="005F7781" w:rsidRDefault="005F7781" w14:paraId="64432597" w14:textId="7777777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Hay 42 lápices que se repartirán de forma equitativa entre 4 estudiantes.</w:t>
      </w:r>
    </w:p>
    <w:p w:rsidR="005F7781" w:rsidP="005F7781" w:rsidRDefault="005F7781" w14:paraId="213B5CD2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41F67849" w14:textId="7F05EBFE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¿Cuántos lápices recibirá cada estudiante y cuántos lápices sobrarán?</w:t>
      </w:r>
    </w:p>
    <w:p w:rsidR="005D638F" w:rsidRDefault="005D638F" w14:paraId="27715B9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42D480BC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53045D38" wp14:editId="69790ADA">
            <wp:extent cx="5880100" cy="1231900"/>
            <wp:effectExtent l="0" t="0" r="0" b="0"/>
            <wp:docPr id="46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38F" w:rsidRDefault="005D638F" w14:paraId="6D5B78F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93BD52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"/>
        <w:tblW w:w="933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10"/>
      </w:tblGrid>
      <w:tr w:rsidR="005D638F" w:rsidTr="0048262E" w14:paraId="26DDA91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76CE8C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829CE5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335C9EA0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0AD784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9EC253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7EB522B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33E2C5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33761F2" w14:textId="1A5AE6A2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6C465D69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601678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EED2F8E" w14:textId="5C214C91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06F77C4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27A64AD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C75317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48262E" w14:paraId="76ABA88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F682FD2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AFF7EA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división de números naturales.</w:t>
            </w:r>
          </w:p>
        </w:tc>
      </w:tr>
      <w:tr w:rsidR="005D638F" w:rsidTr="0048262E" w14:paraId="2D6AC63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26E5D8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F05D28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63BBADA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442C36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0504D8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Cada estudiante recibirá 10 lápices y sobrarán 2.</w:t>
            </w:r>
          </w:p>
        </w:tc>
      </w:tr>
    </w:tbl>
    <w:p w:rsidR="005D638F" w:rsidRDefault="005D638F" w14:paraId="3200D50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64FA2C3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651EB71D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6663BAB6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5F6230E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4FAFBD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P="005F7781" w:rsidRDefault="005F7781" w14:paraId="228419D4" w14:textId="5EB21F08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 xml:space="preserve">Hay 45 barras de </w:t>
      </w:r>
      <w:proofErr w:type="spellStart"/>
      <w:r w:rsidRPr="005F7781">
        <w:rPr>
          <w:rFonts w:ascii="Arial" w:hAnsi="Arial" w:eastAsia="Arial" w:cs="Arial"/>
          <w:sz w:val="24"/>
          <w:szCs w:val="24"/>
        </w:rPr>
        <w:t>plasticina</w:t>
      </w:r>
      <w:proofErr w:type="spellEnd"/>
      <w:r w:rsidRPr="005F7781">
        <w:rPr>
          <w:rFonts w:ascii="Arial" w:hAnsi="Arial" w:eastAsia="Arial" w:cs="Arial"/>
          <w:sz w:val="24"/>
          <w:szCs w:val="24"/>
        </w:rPr>
        <w:t xml:space="preserve"> que se repartirán</w:t>
      </w:r>
      <w:r w:rsidR="009A2CF5">
        <w:rPr>
          <w:rFonts w:ascii="Arial" w:hAnsi="Arial" w:eastAsia="Arial" w:cs="Arial"/>
          <w:sz w:val="24"/>
          <w:szCs w:val="24"/>
        </w:rPr>
        <w:t xml:space="preserve"> equitativamente</w:t>
      </w:r>
      <w:r w:rsidRPr="005F7781">
        <w:rPr>
          <w:rFonts w:ascii="Arial" w:hAnsi="Arial" w:eastAsia="Arial" w:cs="Arial"/>
          <w:sz w:val="24"/>
          <w:szCs w:val="24"/>
        </w:rPr>
        <w:t xml:space="preserve"> entre 7 estudiantes.</w:t>
      </w:r>
    </w:p>
    <w:p w:rsidR="005F7781" w:rsidP="005F7781" w:rsidRDefault="005F7781" w14:paraId="5B2FCD59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716398E4" w14:textId="40DF8CF8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¿Cuántas barras recibirá cada uno y cuántas sobrarán?</w:t>
      </w:r>
    </w:p>
    <w:p w:rsidR="005D638F" w:rsidRDefault="005D638F" w14:paraId="14ED48B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E0C08F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EC1068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E2473B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778D57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1A19B0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FC55E3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1BC5BC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21A4AB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5B1D12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1B0E01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3991AAF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40"/>
      </w:tblGrid>
      <w:tr w:rsidR="005D638F" w:rsidTr="0048262E" w14:paraId="54FDA55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459CDE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43D0BE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43A376A8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1BC8B9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944E8C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3866518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10BECB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185E31A" w14:textId="4712A64F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1388C6B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853B13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DC18143" w14:textId="0882F04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63BE208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13C89D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A7FCBE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48262E" w14:paraId="6942BF5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FF1D41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B6127D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división de números naturales.</w:t>
            </w:r>
          </w:p>
        </w:tc>
      </w:tr>
      <w:tr w:rsidR="005D638F" w:rsidTr="0048262E" w14:paraId="223C9D2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0B2808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AFACAA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5793A8A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A65445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9FADA4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Cada uno recibirá 6 barras y sobrarán 3. </w:t>
            </w:r>
          </w:p>
        </w:tc>
      </w:tr>
    </w:tbl>
    <w:p w:rsidR="005D638F" w:rsidRDefault="005D638F" w14:paraId="56B9317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19AB30D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4FBA921D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43844298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0758F6C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B002C5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P="005F7781" w:rsidRDefault="005F7781" w14:paraId="42438102" w14:textId="7777777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Se tienen 98 hojas de papel para repartir equitativamente entre 6 estudiantes.</w:t>
      </w:r>
    </w:p>
    <w:p w:rsidR="005F7781" w:rsidP="005F7781" w:rsidRDefault="005F7781" w14:paraId="7CF8F84C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50B330EC" w14:textId="765A646E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¿Cuántas hojas recibirá cada uno y cuántas sobrarán?</w:t>
      </w:r>
    </w:p>
    <w:p w:rsidR="005D638F" w:rsidRDefault="005D638F" w14:paraId="0568A3A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1A5C0ACD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63A24168" wp14:editId="62B4286B">
            <wp:extent cx="5712428" cy="1991767"/>
            <wp:effectExtent l="0" t="0" r="0" b="0"/>
            <wp:docPr id="47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2428" cy="1991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38F" w:rsidRDefault="005D638F" w14:paraId="581723F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ACC0EE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1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:rsidTr="0048262E" w14:paraId="6E5ACD9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165838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E7374F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49A2E6B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C8D297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E7C826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6295E44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97A7AD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AC64019" w14:textId="1AAA253F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24667708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B6493C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C84F98D" w14:textId="6790527A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63A30EC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9F13B7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682D14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48262E" w14:paraId="23BAC82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17A791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283C21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división de números naturales.</w:t>
            </w:r>
          </w:p>
        </w:tc>
      </w:tr>
      <w:tr w:rsidR="005D638F" w:rsidTr="0048262E" w14:paraId="224B1DF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F9E2C0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20C05E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0A9ECBE9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6C9B5F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357CEA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Cada estudiante recibe 16 hojas y sobran 2.</w:t>
            </w:r>
          </w:p>
        </w:tc>
      </w:tr>
    </w:tbl>
    <w:p w:rsidR="005D638F" w:rsidRDefault="005D638F" w14:paraId="09015FD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14C5BB4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7A653A70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187FD1E7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3F3C8C8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0E7174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P="005F7781" w:rsidRDefault="005F7781" w14:paraId="0EC6EACD" w14:textId="1568A06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Se tienen 900 hojas de papel para repartir entre 9 estudiantes</w:t>
      </w:r>
      <w:r w:rsidR="006A7B9F">
        <w:rPr>
          <w:rFonts w:ascii="Arial" w:hAnsi="Arial" w:eastAsia="Arial" w:cs="Arial"/>
          <w:sz w:val="24"/>
          <w:szCs w:val="24"/>
        </w:rPr>
        <w:t xml:space="preserve"> en partes iguales.</w:t>
      </w:r>
    </w:p>
    <w:p w:rsidR="005F7781" w:rsidP="005F7781" w:rsidRDefault="005F7781" w14:paraId="74CC0BD6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0E5C220D" w14:textId="002A60B1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¿Cuántas hojas le corresponden a cada uno?</w:t>
      </w:r>
    </w:p>
    <w:p w:rsidR="005D638F" w:rsidRDefault="005D638F" w14:paraId="7F92FC7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4EBBCA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2B1AD6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5556A7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8E1ECE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E4986E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5C8F58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97F286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2"/>
        <w:tblW w:w="931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95"/>
      </w:tblGrid>
      <w:tr w:rsidR="005D638F" w:rsidTr="0048262E" w14:paraId="245F667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E3F0A9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386C5C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45A821E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AEA11D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0BBF4B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6C0321D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E29FD8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BEF0799" w14:textId="386CD3D8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3080F40F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F371EB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0A1F6AD" w14:textId="41A75B8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4DF51F7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E1FB98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21DD80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48262E" w14:paraId="2185F17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FC413E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03CA4A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división de números naturales.</w:t>
            </w:r>
          </w:p>
        </w:tc>
      </w:tr>
      <w:tr w:rsidR="005D638F" w:rsidTr="0048262E" w14:paraId="5D2EA45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A8E192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868F29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73430A93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163FE50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420394C" w14:textId="38703EA4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 cada uno le corresponden 100 hojas.</w:t>
            </w:r>
          </w:p>
        </w:tc>
      </w:tr>
    </w:tbl>
    <w:p w:rsidR="005D638F" w:rsidRDefault="005D638F" w14:paraId="6DF98DC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9C200F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2ABB13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4FBA484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77E17949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1FF6DE3B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3F7F276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C17E67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P="005F7781" w:rsidRDefault="005F7781" w14:paraId="3A81ED9A" w14:textId="7777777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La profesora Laura entregó 4 papeles de colores a cada estudiante.</w:t>
      </w:r>
    </w:p>
    <w:p w:rsidRPr="005F7781" w:rsidR="005D638F" w:rsidP="005F7781" w:rsidRDefault="005F7781" w14:paraId="277FF011" w14:textId="25850450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Si tenía 128 papeles, ¿para cuántos estudiantes alcanzó?</w:t>
      </w:r>
    </w:p>
    <w:p w:rsidR="005D638F" w:rsidRDefault="005D638F" w14:paraId="722985E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3E02E4E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347F7174" wp14:editId="18304E27">
            <wp:extent cx="5788983" cy="1591717"/>
            <wp:effectExtent l="0" t="0" r="0" b="0"/>
            <wp:docPr id="46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l="1192" t="7518" r="1533" b="5754"/>
                    <a:stretch>
                      <a:fillRect/>
                    </a:stretch>
                  </pic:blipFill>
                  <pic:spPr>
                    <a:xfrm>
                      <a:off x="0" y="0"/>
                      <a:ext cx="5788983" cy="1591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38F" w:rsidRDefault="005D638F" w14:paraId="10155B9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E67CDF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3"/>
        <w:tblW w:w="93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80"/>
      </w:tblGrid>
      <w:tr w:rsidR="005D638F" w:rsidTr="0048262E" w14:paraId="640D64C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F54ED8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828E60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2421E76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0E0C02C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9393E8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5F539FC8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3B7A3E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71798F3" w14:textId="15E80ED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30ABA298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6259F1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C54EA42" w14:textId="1AEE392D">
            <w:pPr>
              <w:spacing w:after="0" w:line="240" w:lineRule="auto"/>
              <w:rPr>
                <w:rFonts w:ascii="Arial" w:hAnsi="Arial" w:eastAsia="Arial" w:cs="Arial"/>
                <w:color w:val="292829"/>
              </w:rPr>
            </w:pPr>
            <w:r w:rsidRPr="0048262E">
              <w:rPr>
                <w:rFonts w:ascii="Arial" w:hAnsi="Arial" w:eastAsia="Arial" w:cs="Arial"/>
                <w:b/>
                <w:bCs/>
                <w:color w:val="292829"/>
              </w:rPr>
              <w:t>4</w:t>
            </w:r>
            <w:r>
              <w:rPr>
                <w:rFonts w:ascii="Arial" w:hAnsi="Arial" w:eastAsia="Arial" w:cs="Arial"/>
                <w:color w:val="292829"/>
              </w:rPr>
              <w:t>: Demostrar que comprenden la división con dividendos de 3 dígitos y divisores de 1 dígito: resolviendo problemas rutinarios y no rutinarios que impliquen divisiones.</w:t>
            </w:r>
          </w:p>
        </w:tc>
      </w:tr>
      <w:tr w:rsidR="005D638F" w:rsidTr="0048262E" w14:paraId="5664139A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389790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BF5239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Resolución de problemas que involucran una división.</w:t>
            </w:r>
          </w:p>
        </w:tc>
      </w:tr>
      <w:tr w:rsidR="005D638F" w:rsidTr="0048262E" w14:paraId="2A6AD76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850E56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27E17FB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calcular la división de un número de 3 dígitos por uno de 1 dígito.</w:t>
            </w:r>
          </w:p>
        </w:tc>
      </w:tr>
      <w:tr w:rsidR="005D638F" w:rsidTr="0048262E" w14:paraId="6EC09450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FD6F88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509A9B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1DDD55E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6D06C22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7539DE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Alcanzó para 32 estudiantes.</w:t>
            </w:r>
          </w:p>
        </w:tc>
      </w:tr>
    </w:tbl>
    <w:p w:rsidR="005D638F" w:rsidRDefault="005F7781" w14:paraId="4F352E1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5EFE063C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52421CA3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517B1B6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AD74403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P="005F7781" w:rsidRDefault="005F7781" w14:paraId="1FDCFFCC" w14:textId="4F3CE69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Si se reparten 125 papeles de colores entre 5 estudiantes</w:t>
      </w:r>
      <w:r w:rsidR="006A7B9F">
        <w:rPr>
          <w:rFonts w:ascii="Arial" w:hAnsi="Arial" w:eastAsia="Arial" w:cs="Arial"/>
          <w:sz w:val="24"/>
          <w:szCs w:val="24"/>
        </w:rPr>
        <w:t xml:space="preserve"> en partes iguales,</w:t>
      </w:r>
    </w:p>
    <w:p w:rsidRPr="005F7781" w:rsidR="005D638F" w:rsidP="005F7781" w:rsidRDefault="005F7781" w14:paraId="097EE2FF" w14:textId="7C4DE7AF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¿cuántos le corresponden a cada uno?</w:t>
      </w:r>
    </w:p>
    <w:p w:rsidR="005D638F" w:rsidRDefault="005D638F" w14:paraId="63D6FB0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RDefault="005F7781" w14:paraId="357BF3D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4969CDD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Expresión matemática:</w:t>
      </w:r>
    </w:p>
    <w:p w:rsidR="005D638F" w:rsidRDefault="005D638F" w14:paraId="7B0B23D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56C0FA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4DA089C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Respuesta:</w:t>
      </w:r>
    </w:p>
    <w:p w:rsidR="005D638F" w:rsidRDefault="005D638F" w14:paraId="22D3501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FB5762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F82753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4"/>
        <w:tblW w:w="93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55"/>
      </w:tblGrid>
      <w:tr w:rsidR="005D638F" w:rsidTr="0048262E" w14:paraId="5129730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AD65CB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CAF039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48262E" w14:paraId="0E9A012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E2F803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F572E5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48262E" w14:paraId="4495E37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52AC91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571AA10" w14:textId="760BED6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48262E" w14:paraId="5DE87A25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4543C97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5494720F" w14:textId="742AF685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48262E">
              <w:rPr>
                <w:rFonts w:ascii="Arial" w:hAnsi="Arial" w:eastAsia="Arial" w:cs="Arial"/>
                <w:b/>
                <w:bCs/>
              </w:rPr>
              <w:t>4:</w:t>
            </w:r>
            <w:r>
              <w:rPr>
                <w:rFonts w:ascii="Arial" w:hAnsi="Arial" w:eastAsia="Arial" w:cs="Arial"/>
              </w:rPr>
              <w:t xml:space="preserve">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48262E" w14:paraId="6DE9634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3AA2CF5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2F8CD5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48262E" w14:paraId="47C54780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D93A11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1397F60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división de números naturales.</w:t>
            </w:r>
          </w:p>
        </w:tc>
      </w:tr>
      <w:tr w:rsidR="005D638F" w:rsidTr="0048262E" w14:paraId="1C29C55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7654C9B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DCC92D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48262E" w14:paraId="48E6F6B5" w14:textId="77777777">
        <w:trPr>
          <w:trHeight w:val="7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0983FA17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48262E" w:rsidRDefault="005F7781" w14:paraId="271DFE47" w14:textId="50970698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Expresión matemática: 125 : 5</w:t>
            </w:r>
          </w:p>
          <w:p w:rsidR="005D638F" w:rsidP="0048262E" w:rsidRDefault="005F7781" w14:paraId="44B0ACE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Respuesta: A cada estudiante le corresponden 25 papeles de colores.</w:t>
            </w:r>
          </w:p>
        </w:tc>
      </w:tr>
    </w:tbl>
    <w:p w:rsidR="005D638F" w:rsidRDefault="005D638F" w14:paraId="5F936C3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35AAB05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446B7495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6964502B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2DBED95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DA4545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5F7781" w:rsidR="005D638F" w:rsidP="005F7781" w:rsidRDefault="005F7781" w14:paraId="74446BDD" w14:textId="03DB80E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Crea un problema que se resuelva con la división 342 : 3.</w:t>
      </w:r>
    </w:p>
    <w:p w:rsidR="005D638F" w:rsidRDefault="005D638F" w14:paraId="7FEAEA7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2315701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9E3ACBC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E668D6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F4A76FD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6C39CF5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9691CB4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07ED39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4C89575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5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:rsidTr="60416902" w14:paraId="0BE9CA1D" w14:textId="77777777">
        <w:trPr>
          <w:trHeight w:val="218"/>
        </w:trPr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4BE9C4D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6230F9B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60416902" w14:paraId="2FFB3100" w14:textId="77777777">
        <w:trPr>
          <w:trHeight w:val="218"/>
        </w:trPr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2FB771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4140B1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60416902" w14:paraId="264AA177" w14:textId="77777777">
        <w:trPr>
          <w:trHeight w:val="218"/>
        </w:trPr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5293A231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04C21FCD" w14:textId="075D98D5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B77520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60416902" w14:paraId="32F119D9" w14:textId="77777777">
        <w:trPr>
          <w:trHeight w:val="589"/>
        </w:trPr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1821093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466BDC59" w14:textId="661AC3BE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B77520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60416902" w14:paraId="14EB722D" w14:textId="77777777">
        <w:trPr>
          <w:trHeight w:val="218"/>
        </w:trPr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667979A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5D3D54C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60416902" w14:paraId="579B43C1" w14:textId="77777777">
        <w:trPr>
          <w:trHeight w:val="344"/>
        </w:trPr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787EE2F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4C93FA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Crean problemas que se resuelven con una división de números naturales dada.</w:t>
            </w:r>
          </w:p>
        </w:tc>
      </w:tr>
      <w:tr w:rsidR="005D638F" w:rsidTr="60416902" w14:paraId="01D9736D" w14:textId="77777777">
        <w:trPr>
          <w:trHeight w:val="218"/>
        </w:trPr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7A83206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137EC85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Representar</w:t>
            </w:r>
          </w:p>
        </w:tc>
      </w:tr>
      <w:tr w:rsidR="005D638F" w:rsidTr="60416902" w14:paraId="36390F98" w14:textId="77777777">
        <w:trPr>
          <w:trHeight w:val="316"/>
        </w:trPr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0E2DD5B2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24FD" w:rsidP="00B77520" w:rsidRDefault="005F7781" w14:paraId="23C987F2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Respuesta variada. Ejemplo:</w:t>
            </w:r>
          </w:p>
          <w:p w:rsidR="005D638F" w:rsidP="00B77520" w:rsidRDefault="005F7781" w14:paraId="0F6BD0E1" w14:textId="2595368A">
            <w:pPr>
              <w:spacing w:after="0" w:line="240" w:lineRule="auto"/>
              <w:rPr>
                <w:rFonts w:ascii="Arial" w:hAnsi="Arial" w:eastAsia="Arial" w:cs="Arial"/>
              </w:rPr>
            </w:pPr>
            <w:r w:rsidRPr="60416902" w:rsidR="005F7781">
              <w:rPr>
                <w:rFonts w:ascii="Arial" w:hAnsi="Arial" w:eastAsia="Arial" w:cs="Arial"/>
              </w:rPr>
              <w:t>Pablo les repartió sus 342 estampillas a sus tres hijos</w:t>
            </w:r>
            <w:r w:rsidRPr="60416902" w:rsidR="006A7B9F">
              <w:rPr>
                <w:rFonts w:ascii="Arial" w:hAnsi="Arial" w:eastAsia="Arial" w:cs="Arial"/>
              </w:rPr>
              <w:t xml:space="preserve"> en partes iguales.</w:t>
            </w:r>
            <w:r w:rsidRPr="60416902" w:rsidR="11CE342B">
              <w:rPr>
                <w:rFonts w:ascii="Arial" w:hAnsi="Arial" w:eastAsia="Arial" w:cs="Arial"/>
              </w:rPr>
              <w:t xml:space="preserve"> </w:t>
            </w:r>
            <w:r w:rsidRPr="60416902" w:rsidR="005F7781">
              <w:rPr>
                <w:rFonts w:ascii="Arial" w:hAnsi="Arial" w:eastAsia="Arial" w:cs="Arial"/>
              </w:rPr>
              <w:t>¿</w:t>
            </w:r>
            <w:r w:rsidRPr="60416902" w:rsidR="00B624FD">
              <w:rPr>
                <w:rFonts w:ascii="Arial" w:hAnsi="Arial" w:eastAsia="Arial" w:cs="Arial"/>
              </w:rPr>
              <w:t>C</w:t>
            </w:r>
            <w:r w:rsidRPr="60416902" w:rsidR="005F7781">
              <w:rPr>
                <w:rFonts w:ascii="Arial" w:hAnsi="Arial" w:eastAsia="Arial" w:cs="Arial"/>
              </w:rPr>
              <w:t>uántas</w:t>
            </w:r>
            <w:r w:rsidRPr="60416902" w:rsidR="006A7B9F">
              <w:rPr>
                <w:rFonts w:ascii="Arial" w:hAnsi="Arial" w:eastAsia="Arial" w:cs="Arial"/>
              </w:rPr>
              <w:t xml:space="preserve"> estampillas</w:t>
            </w:r>
            <w:r w:rsidRPr="60416902" w:rsidR="005F7781">
              <w:rPr>
                <w:rFonts w:ascii="Arial" w:hAnsi="Arial" w:eastAsia="Arial" w:cs="Arial"/>
              </w:rPr>
              <w:t xml:space="preserve"> </w:t>
            </w:r>
            <w:r w:rsidRPr="60416902" w:rsidR="006A7B9F">
              <w:rPr>
                <w:rFonts w:ascii="Arial" w:hAnsi="Arial" w:eastAsia="Arial" w:cs="Arial"/>
              </w:rPr>
              <w:t xml:space="preserve">recibió </w:t>
            </w:r>
            <w:r w:rsidRPr="60416902" w:rsidR="005F7781">
              <w:rPr>
                <w:rFonts w:ascii="Arial" w:hAnsi="Arial" w:eastAsia="Arial" w:cs="Arial"/>
              </w:rPr>
              <w:t>cada uno?</w:t>
            </w:r>
          </w:p>
        </w:tc>
      </w:tr>
    </w:tbl>
    <w:p w:rsidR="005D638F" w:rsidRDefault="005D638F" w14:paraId="46181B7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25E2E85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251E85C2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1EFE3899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07315BF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0BA2017A" w14:textId="77777777">
      <w:pPr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</w:p>
    <w:p w:rsidR="005F7781" w:rsidP="005F7781" w:rsidRDefault="005F7781" w14:paraId="596B71B7" w14:textId="7777777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En un mes se recolectaron 457 kg de manzanas.</w:t>
      </w:r>
    </w:p>
    <w:p w:rsidR="005F7781" w:rsidP="005F7781" w:rsidRDefault="005F7781" w14:paraId="4E39F0AB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 xml:space="preserve">Si se venden en paquetes de 3 kg, </w:t>
      </w:r>
    </w:p>
    <w:p w:rsidR="005D638F" w:rsidP="005F7781" w:rsidRDefault="005F7781" w14:paraId="7DAA5305" w14:textId="1FD2C22A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 xml:space="preserve">¿cuántos paquetes se completan </w:t>
      </w:r>
      <w:r>
        <w:rPr>
          <w:rFonts w:ascii="Arial" w:hAnsi="Arial" w:eastAsia="Arial" w:cs="Arial"/>
          <w:sz w:val="24"/>
          <w:szCs w:val="24"/>
        </w:rPr>
        <w:t>y cuántos kilogramos de manzanas sobran?</w:t>
      </w:r>
    </w:p>
    <w:p w:rsidR="005D638F" w:rsidRDefault="005D638F" w14:paraId="0A3FE7D9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RDefault="005F7781" w14:paraId="191837B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50AE1B37" w14:textId="736F8A44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Expresión matemática:</w:t>
      </w:r>
    </w:p>
    <w:p w:rsidR="005D638F" w:rsidRDefault="005D638F" w14:paraId="4256ED5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BDBECB6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5F14CE3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Respuesta:</w:t>
      </w:r>
    </w:p>
    <w:p w:rsidR="005D638F" w:rsidRDefault="005D638F" w14:paraId="3C390F58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740E6F3E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68CE9A47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6"/>
        <w:tblW w:w="934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825"/>
      </w:tblGrid>
      <w:tr w:rsidR="005D638F" w:rsidTr="00B77520" w14:paraId="5C4DA0CC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59018044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9A28ED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B77520" w14:paraId="1C754B3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91E86C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132563E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B77520" w14:paraId="2C03F06D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5AD3315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7319489F" w14:textId="0462C6B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B77520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B77520" w14:paraId="020D4A18" w14:textId="77777777"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E2B5865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4FEAE984" w14:textId="1179F32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B77520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B77520" w14:paraId="2E2D157E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52E025B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7C14347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B77520" w14:paraId="3E768102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129E440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5CA4EF2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división de números naturales.</w:t>
            </w:r>
          </w:p>
        </w:tc>
      </w:tr>
      <w:tr w:rsidR="005D638F" w:rsidTr="00B77520" w14:paraId="72AB4509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633FF028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6ED24D8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B77520" w14:paraId="2E96334B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F8470E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06ECAA96" w14:textId="3C95D250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Expresión matemática: 457: 3</w:t>
            </w:r>
          </w:p>
          <w:p w:rsidR="005D638F" w:rsidP="00B77520" w:rsidRDefault="005F7781" w14:paraId="4058ED59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Respuesta: Se completan 152 paquetes y sobra 1 kg.</w:t>
            </w:r>
          </w:p>
        </w:tc>
      </w:tr>
    </w:tbl>
    <w:p w:rsidR="005D638F" w:rsidRDefault="005D638F" w14:paraId="533A946B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095CB45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br w:type="page"/>
      </w:r>
    </w:p>
    <w:p w:rsidRPr="008062DA" w:rsidR="00B77520" w:rsidP="00B77520" w:rsidRDefault="00B77520" w14:paraId="2E24B98A" w14:textId="77777777">
      <w:pPr>
        <w:spacing w:after="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 w:rsidRPr="008062DA">
        <w:rPr>
          <w:rFonts w:ascii="Arial" w:hAnsi="Arial" w:eastAsia="Arial" w:cs="Arial"/>
          <w:b/>
          <w:sz w:val="28"/>
          <w:szCs w:val="28"/>
        </w:rPr>
        <w:t>¿Qué aprendí?</w:t>
      </w:r>
    </w:p>
    <w:p w:rsidRPr="008062DA" w:rsidR="00B77520" w:rsidP="00B77520" w:rsidRDefault="00B77520" w14:paraId="51EEA36C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 w:rsidRPr="008062DA">
        <w:rPr>
          <w:rFonts w:ascii="Arial" w:hAnsi="Arial" w:eastAsia="Arial" w:cs="Arial"/>
          <w:sz w:val="24"/>
          <w:szCs w:val="24"/>
        </w:rPr>
        <w:t>5° Básico Capítulo 5</w:t>
      </w:r>
    </w:p>
    <w:p w:rsidR="005D638F" w:rsidRDefault="005D638F" w14:paraId="6C8117D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2F7DB20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F7781" w:rsidP="005F7781" w:rsidRDefault="005F7781" w14:paraId="23584895" w14:textId="7777777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En una granja se recolectaron 224 huevos.</w:t>
      </w:r>
    </w:p>
    <w:p w:rsidR="005F7781" w:rsidP="005F7781" w:rsidRDefault="005F7781" w14:paraId="6229A5CA" w14:textId="77777777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005F7781">
        <w:rPr>
          <w:rFonts w:ascii="Arial" w:hAnsi="Arial" w:eastAsia="Arial" w:cs="Arial"/>
          <w:sz w:val="24"/>
          <w:szCs w:val="24"/>
        </w:rPr>
        <w:t>Estos huevos se empacan en cajas de 6 huevos.</w:t>
      </w:r>
    </w:p>
    <w:p w:rsidR="005D638F" w:rsidP="005F7781" w:rsidRDefault="005F7781" w14:paraId="5F2E9FE9" w14:textId="53904EBE">
      <w:pPr>
        <w:pStyle w:val="Prrafodelista"/>
        <w:spacing w:after="0" w:line="240" w:lineRule="auto"/>
        <w:ind w:left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¿Cuántas cajas se completarán y cuántos huevos sobrarán?</w:t>
      </w:r>
    </w:p>
    <w:p w:rsidR="005D638F" w:rsidRDefault="005D638F" w14:paraId="1AB994C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F7781" w14:paraId="5C8C3AD4" w14:textId="7777777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noProof/>
          <w:sz w:val="24"/>
          <w:szCs w:val="24"/>
        </w:rPr>
        <w:drawing>
          <wp:inline distT="114300" distB="114300" distL="114300" distR="114300" wp14:anchorId="1032EDEF" wp14:editId="0CDEB368">
            <wp:extent cx="5823464" cy="1721272"/>
            <wp:effectExtent l="0" t="0" r="0" b="0"/>
            <wp:docPr id="46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464" cy="17212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638F" w:rsidRDefault="005D638F" w14:paraId="0AB9AFE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109D34EA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tbl>
      <w:tblPr>
        <w:tblStyle w:val="afffffffffffffffffffffffffff7"/>
        <w:tblW w:w="92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520"/>
        <w:gridCol w:w="6765"/>
      </w:tblGrid>
      <w:tr w:rsidR="005D638F" w:rsidTr="00B77520" w14:paraId="52CADEC5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7A03B73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Nivel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7B99B53D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5º básico</w:t>
            </w:r>
          </w:p>
        </w:tc>
      </w:tr>
      <w:tr w:rsidR="005D638F" w:rsidTr="00B77520" w14:paraId="2B063677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4BD0FDEA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Tomo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BA9C56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</w:t>
            </w:r>
          </w:p>
        </w:tc>
      </w:tr>
      <w:tr w:rsidR="005D638F" w:rsidTr="00B77520" w14:paraId="5A9433A4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864425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Capítulo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9526FB5" w14:textId="4ED155E0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B77520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</w:rPr>
              <w:t>: División</w:t>
            </w:r>
          </w:p>
        </w:tc>
      </w:tr>
      <w:tr w:rsidR="005D638F" w:rsidTr="00B77520" w14:paraId="6DED270C" w14:textId="77777777">
        <w:trPr>
          <w:trHeight w:val="450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028DFFF6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OA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1CA12AA1" w14:textId="39A597FF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B77520">
              <w:rPr>
                <w:rFonts w:ascii="Arial" w:hAnsi="Arial" w:eastAsia="Arial" w:cs="Arial"/>
                <w:b/>
                <w:bCs/>
              </w:rPr>
              <w:t>4</w:t>
            </w:r>
            <w:r>
              <w:rPr>
                <w:rFonts w:ascii="Arial" w:hAnsi="Arial" w:eastAsia="Arial" w:cs="Arial"/>
              </w:rPr>
              <w:t>: Demostrar que comprenden la división con dividendos de tres dígitos y divisores de un dígito: interpretando el resto, resolviendo problemas rutinarios y no rutinarios que impliquen divisiones.</w:t>
            </w:r>
          </w:p>
        </w:tc>
      </w:tr>
      <w:tr w:rsidR="005D638F" w:rsidTr="00B77520" w14:paraId="11F7EBF6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3DFFEFEB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Contenido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1EA3EE4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División de números naturales.</w:t>
            </w:r>
          </w:p>
        </w:tc>
      </w:tr>
      <w:tr w:rsidR="005D638F" w:rsidTr="00B77520" w14:paraId="3EE4146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6F24069E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Indicador de evaluación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541EDBD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Resuelven problemas que involucran división de números naturales.</w:t>
            </w:r>
          </w:p>
        </w:tc>
      </w:tr>
      <w:tr w:rsidR="005D638F" w:rsidTr="00B77520" w14:paraId="029BB3F1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4EEEA833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Habilidad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34B79A0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Resolver problemas</w:t>
            </w:r>
          </w:p>
        </w:tc>
      </w:tr>
      <w:tr w:rsidR="005D638F" w:rsidTr="00B77520" w14:paraId="1495551F" w14:textId="77777777">
        <w:trPr>
          <w:trHeight w:val="23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2A52D209" w14:textId="77777777">
            <w:pPr>
              <w:spacing w:after="0" w:line="240" w:lineRule="auto"/>
              <w:rPr>
                <w:rFonts w:ascii="Arial" w:hAnsi="Arial" w:eastAsia="Arial" w:cs="Arial"/>
                <w:color w:val="FFFFFF"/>
              </w:rPr>
            </w:pPr>
            <w:r>
              <w:rPr>
                <w:rFonts w:ascii="Arial" w:hAnsi="Arial" w:eastAsia="Arial" w:cs="Arial"/>
                <w:color w:val="FFFFFF"/>
              </w:rPr>
              <w:t>Respuesta esperada</w:t>
            </w:r>
          </w:p>
        </w:tc>
        <w:tc>
          <w:tcPr>
            <w:tcW w:w="6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638F" w:rsidP="00B77520" w:rsidRDefault="005F7781" w14:paraId="4650609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Se completarán 37 cajas y sobrarán 2 huevos.</w:t>
            </w:r>
          </w:p>
        </w:tc>
      </w:tr>
    </w:tbl>
    <w:p w:rsidR="005D638F" w:rsidRDefault="005D638F" w14:paraId="3FEF53D0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5D638F" w:rsidRDefault="005D638F" w14:paraId="5B6F2C53" w14:textId="77777777">
      <w:pPr>
        <w:rPr>
          <w:rFonts w:ascii="Arial" w:hAnsi="Arial" w:eastAsia="Arial" w:cs="Arial"/>
          <w:sz w:val="24"/>
          <w:szCs w:val="24"/>
        </w:rPr>
      </w:pPr>
    </w:p>
    <w:sectPr w:rsidR="005D638F">
      <w:headerReference w:type="default" r:id="rId11"/>
      <w:footerReference w:type="default" r:id="rId12"/>
      <w:pgSz w:w="12240" w:h="15840" w:orient="portrait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026" w:rsidRDefault="00CE7026" w14:paraId="7CFE51E9" w14:textId="77777777">
      <w:pPr>
        <w:spacing w:after="0" w:line="240" w:lineRule="auto"/>
      </w:pPr>
      <w:r>
        <w:separator/>
      </w:r>
    </w:p>
  </w:endnote>
  <w:endnote w:type="continuationSeparator" w:id="0">
    <w:p w:rsidR="00CE7026" w:rsidRDefault="00CE7026" w14:paraId="6E0DE3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D638F" w:rsidRDefault="005F7781" w14:paraId="379C7710" w14:textId="7777777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EE7A588" wp14:editId="27C64054">
          <wp:simplePos x="0" y="0"/>
          <wp:positionH relativeFrom="column">
            <wp:posOffset>-909637</wp:posOffset>
          </wp:positionH>
          <wp:positionV relativeFrom="paragraph">
            <wp:posOffset>-514349</wp:posOffset>
          </wp:positionV>
          <wp:extent cx="7758113" cy="819150"/>
          <wp:effectExtent l="0" t="0" r="0" b="0"/>
          <wp:wrapNone/>
          <wp:docPr id="46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026" w:rsidRDefault="00CE7026" w14:paraId="294A7120" w14:textId="77777777">
      <w:pPr>
        <w:spacing w:after="0" w:line="240" w:lineRule="auto"/>
      </w:pPr>
      <w:r>
        <w:separator/>
      </w:r>
    </w:p>
  </w:footnote>
  <w:footnote w:type="continuationSeparator" w:id="0">
    <w:p w:rsidR="00CE7026" w:rsidRDefault="00CE7026" w14:paraId="3D3BE4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D638F" w:rsidRDefault="005F7781" w14:paraId="1025774F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9892ADA" wp14:editId="6E3DAB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70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4A3"/>
    <w:multiLevelType w:val="hybridMultilevel"/>
    <w:tmpl w:val="4E800612"/>
    <w:lvl w:ilvl="0" w:tplc="AF829F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233FC5"/>
    <w:multiLevelType w:val="hybridMultilevel"/>
    <w:tmpl w:val="493602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712138">
    <w:abstractNumId w:val="1"/>
  </w:num>
  <w:num w:numId="2" w16cid:durableId="17443734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38F"/>
    <w:rsid w:val="000F6A51"/>
    <w:rsid w:val="00217340"/>
    <w:rsid w:val="002F5029"/>
    <w:rsid w:val="0039214C"/>
    <w:rsid w:val="0048262E"/>
    <w:rsid w:val="004A74BA"/>
    <w:rsid w:val="004F10E5"/>
    <w:rsid w:val="005C1B39"/>
    <w:rsid w:val="005D638F"/>
    <w:rsid w:val="005E6B38"/>
    <w:rsid w:val="005F7781"/>
    <w:rsid w:val="00644302"/>
    <w:rsid w:val="006447EA"/>
    <w:rsid w:val="006A7B9F"/>
    <w:rsid w:val="006B3E84"/>
    <w:rsid w:val="006D179C"/>
    <w:rsid w:val="008062DA"/>
    <w:rsid w:val="00854F2C"/>
    <w:rsid w:val="0094359B"/>
    <w:rsid w:val="009A2CF5"/>
    <w:rsid w:val="00A40117"/>
    <w:rsid w:val="00AB7DBD"/>
    <w:rsid w:val="00B624FD"/>
    <w:rsid w:val="00B77520"/>
    <w:rsid w:val="00B95ADA"/>
    <w:rsid w:val="00C57B13"/>
    <w:rsid w:val="00CD632D"/>
    <w:rsid w:val="00CE7026"/>
    <w:rsid w:val="00D41ED7"/>
    <w:rsid w:val="00D71972"/>
    <w:rsid w:val="00DD738D"/>
    <w:rsid w:val="00E04E0C"/>
    <w:rsid w:val="00E202DB"/>
    <w:rsid w:val="00E4621B"/>
    <w:rsid w:val="11CE342B"/>
    <w:rsid w:val="6041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A80A"/>
  <w15:docId w15:val="{E44929EE-FBC0-4522-A33C-3D721AF0A2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9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3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4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5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6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7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8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9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a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b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c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d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e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0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1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2" w:customStyle="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fffffffffffffffffffffffff3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4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5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6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7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8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9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a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b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c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d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e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0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1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2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3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4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5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6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fffffffffffffffffff7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5F778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B3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3E8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B3E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E8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B3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8u54vW0339L9U2DOgW98nOuWRQ==">CgMxLjA4AHIhMXM3eHhDMWVUWGhaZmdMSlU1SVc4THVaVVloQ2RoWFNn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Paulina Araya</dc:creator>
  <lastModifiedBy>Fabiola Ines Sotelo Ahumada</lastModifiedBy>
  <revision>7</revision>
  <dcterms:created xsi:type="dcterms:W3CDTF">2024-11-28T19:30:00.0000000Z</dcterms:created>
  <dcterms:modified xsi:type="dcterms:W3CDTF">2025-01-30T13:58:47.4401014Z</dcterms:modified>
</coreProperties>
</file>