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0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2. Completa la figura para formar un triángulo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285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congruente con el triángulo ABC.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285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Considera que el ángulo en B mide lo mismo 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285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que el ángulo en D.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952750" cy="952500"/>
                  <wp:effectExtent b="0" l="0" r="0" t="0"/>
                  <wp:docPr id="196644244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46200"/>
                      <wp:effectExtent b="0" l="0" r="0" t="0"/>
                      <wp:docPr id="196644244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06900"/>
                                <a:ext cx="1019175" cy="1346200"/>
                                <a:chOff x="4836300" y="3106900"/>
                                <a:chExt cx="1019300" cy="13462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06900"/>
                                  <a:ext cx="1019175" cy="134620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5°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14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46200"/>
                      <wp:effectExtent b="0" l="0" r="0" t="0"/>
                      <wp:docPr id="196644244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46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96644244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250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337"/>
                                  <a:chOff x="48398" y="32035"/>
                                  <a:chExt cx="10124" cy="115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1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3" cy="11524"/>
                                      <a:chOff x="32839" y="9018"/>
                                      <a:chExt cx="14115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841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305" y="9606"/>
                                        <a:ext cx="13335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Congruencia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96644244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842D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842D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842D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842D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842D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842D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842D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842D4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842D4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842D4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842D4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842D4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842D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842D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842D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842D4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842D4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842D4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842D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842D4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842D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tkTa8Q69ODMBYhOLNoIVC614dA==">CgMxLjA4AHIhMWhFY1pycm5BZWo3WG8tbzJycUNiMlZ6M3J1Ul9JbGtC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2025-07-10T04:32:00Z</dcterms:created>
  <dc:creator>Maria Paz Elizalde</dc:creator>
</cp:coreProperties>
</file>