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32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20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A un grupo de niños se les preguntó por su fruta favorita y los resultados fueron los siguientes. Completa la tabla y responde la pregunta.</w:t>
            </w:r>
          </w:p>
          <w:tbl>
            <w:tblPr>
              <w:tblStyle w:val="Table2"/>
              <w:tblW w:w="586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23"/>
              <w:gridCol w:w="3152"/>
              <w:gridCol w:w="790"/>
              <w:tblGridChange w:id="0">
                <w:tblGrid>
                  <w:gridCol w:w="1923"/>
                  <w:gridCol w:w="3152"/>
                  <w:gridCol w:w="790"/>
                </w:tblGrid>
              </w:tblGridChange>
            </w:tblGrid>
            <w:tr>
              <w:trPr>
                <w:cantSplit w:val="0"/>
                <w:trHeight w:val="2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bfbfb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4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  <w:rtl w:val="0"/>
                    </w:rPr>
                    <w:t xml:space="preserve">Fruta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bfbfb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  <w:rtl w:val="0"/>
                    </w:rPr>
                    <w:t xml:space="preserve">Número de estudiantes</w:t>
                  </w:r>
                </w:p>
              </w:tc>
            </w:tr>
            <w:tr>
              <w:trPr>
                <w:cantSplit w:val="0"/>
                <w:trHeight w:val="2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  <w:rtl w:val="0"/>
                    </w:rPr>
                    <w:t xml:space="preserve">Plátano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  <w:rtl w:val="0"/>
                    </w:rPr>
                    <w:t xml:space="preserve">I I I I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  <w:rtl w:val="0"/>
                    </w:rPr>
                    <w:t xml:space="preserve">Manzana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  <w:rtl w:val="0"/>
                    </w:rPr>
                    <w:t xml:space="preserve">I I I I I I I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  <w:rtl w:val="0"/>
                    </w:rPr>
                    <w:t xml:space="preserve">Mandarina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  <w:rtl w:val="0"/>
                    </w:rPr>
                    <w:t xml:space="preserve">I I I I I I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¿Qué fruta fue la más elegida?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8418805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8418805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16"/>
                      <wp:effectExtent b="0" l="0" r="0" t="0"/>
                      <wp:docPr id="208418805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16"/>
                                <a:chOff x="4839875" y="3194200"/>
                                <a:chExt cx="1012250" cy="1171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190" cy="1171751"/>
                                  <a:chOff x="48398" y="31941"/>
                                  <a:chExt cx="10123" cy="1171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8"/>
                                    <a:chOff x="48350" y="31904"/>
                                    <a:chExt cx="10219" cy="11744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6"/>
                                      <a:chOff x="32839" y="9018"/>
                                      <a:chExt cx="14115" cy="15276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3721" y="9606"/>
                                        <a:ext cx="12549" cy="146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Tablas de conteo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16"/>
                      <wp:effectExtent b="0" l="0" r="0" t="0"/>
                      <wp:docPr id="208418805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1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05D0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05D0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05D0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05D0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05D0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05D0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05D0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05D0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05D0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05D0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05D0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05D0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05D0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05D0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05D0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05D0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05D0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05D0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05D0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05D0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05D0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0rr45nmPSJT+RcomiZrynITVQg==">CgMxLjA4AHIhMXhkUWpRU1NyZ242VTk1bDZKcDc0R1hiczJvckJEdEh2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2025-06-26T22:03:00Z</dcterms:created>
  <dc:creator>Maria Paz Elizalde</dc:creator>
</cp:coreProperties>
</file>