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6180"/>
        <w:gridCol w:w="1815"/>
        <w:tblGridChange w:id="0">
          <w:tblGrid>
            <w:gridCol w:w="975"/>
            <w:gridCol w:w="6180"/>
            <w:gridCol w:w="1815"/>
          </w:tblGrid>
        </w:tblGridChange>
      </w:tblGrid>
      <w:tr>
        <w:trPr>
          <w:cantSplit w:val="0"/>
          <w:trHeight w:val="37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1. ¿Cuántos hay en total?</w:t>
            </w:r>
          </w:p>
          <w:p w:rsidR="00000000" w:rsidDel="00000000" w:rsidP="00000000" w:rsidRDefault="00000000" w:rsidRPr="00000000" w14:paraId="0000000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/>
              <w:drawing>
                <wp:inline distB="0" distT="0" distL="0" distR="0">
                  <wp:extent cx="2479680" cy="720000"/>
                  <wp:effectExtent b="0" l="0" r="0" t="0"/>
                  <wp:docPr id="19364628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3131" r="27719" t="14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680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Frase numérica: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2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+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0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5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Respuesta: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4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círculos.</w:t>
            </w:r>
          </w:p>
          <w:p w:rsidR="00000000" w:rsidDel="00000000" w:rsidP="00000000" w:rsidRDefault="00000000" w:rsidRPr="00000000" w14:paraId="0000000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8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87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8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86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2. Escribe la frase numérica.</w:t>
            </w:r>
          </w:p>
          <w:p w:rsidR="00000000" w:rsidDel="00000000" w:rsidP="00000000" w:rsidRDefault="00000000" w:rsidRPr="00000000" w14:paraId="0000000E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w:drawing>
                <wp:inline distB="0" distT="0" distL="0" distR="0">
                  <wp:extent cx="2656902" cy="1408612"/>
                  <wp:effectExtent b="0" l="0" r="0" t="0"/>
                  <wp:docPr id="19364628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6454" l="7536" r="8569" t="13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902" cy="14086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8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89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3646278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36462788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3. ¿Cuántas personas hay en total?</w:t>
            </w:r>
          </w:p>
          <w:p w:rsidR="00000000" w:rsidDel="00000000" w:rsidP="00000000" w:rsidRDefault="00000000" w:rsidRPr="00000000" w14:paraId="0000001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402148" cy="1283160"/>
                  <wp:effectExtent b="0" l="0" r="0" t="0"/>
                  <wp:docPr id="19364628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3289" r="6369" t="7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148" cy="1283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Frase numérica: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91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+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90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8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" name="Shape 77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801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Respuesta: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99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personas.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80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800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9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96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6031"/>
        <w:gridCol w:w="1815"/>
        <w:tblGridChange w:id="0">
          <w:tblGrid>
            <w:gridCol w:w="1124"/>
            <w:gridCol w:w="6031"/>
            <w:gridCol w:w="1815"/>
          </w:tblGrid>
        </w:tblGridChange>
      </w:tblGrid>
      <w:tr>
        <w:trPr>
          <w:cantSplit w:val="0"/>
          <w:trHeight w:val="385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right="-40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4. Hay 4 personas jugando en el arenero</w:t>
            </w:r>
          </w:p>
          <w:p w:rsidR="00000000" w:rsidDel="00000000" w:rsidP="00000000" w:rsidRDefault="00000000" w:rsidRPr="00000000" w14:paraId="0000001E">
            <w:pPr>
              <w:widowControl w:val="0"/>
              <w:ind w:right="-40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   y 5 personas jugando en el tobogán. </w:t>
            </w:r>
          </w:p>
          <w:p w:rsidR="00000000" w:rsidDel="00000000" w:rsidP="00000000" w:rsidRDefault="00000000" w:rsidRPr="00000000" w14:paraId="0000001F">
            <w:pPr>
              <w:widowControl w:val="0"/>
              <w:ind w:right="-40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   ¿Cuántas personas están jugando?</w:t>
            </w:r>
          </w:p>
          <w:p w:rsidR="00000000" w:rsidDel="00000000" w:rsidP="00000000" w:rsidRDefault="00000000" w:rsidRPr="00000000" w14:paraId="00000020">
            <w:pPr>
              <w:widowControl w:val="0"/>
              <w:ind w:right="-40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w:drawing>
                <wp:inline distB="114300" distT="114300" distL="114300" distR="114300">
                  <wp:extent cx="2260000" cy="900000"/>
                  <wp:effectExtent b="0" l="0" r="0" t="0"/>
                  <wp:docPr id="193646281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w:drawing>
                <wp:inline distB="114300" distT="114300" distL="114300" distR="114300">
                  <wp:extent cx="1990725" cy="530280"/>
                  <wp:effectExtent b="0" l="0" r="0" t="0"/>
                  <wp:docPr id="193646281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30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Respuesta: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" name="Shape 72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98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personas.</w:t>
            </w:r>
          </w:p>
          <w:p w:rsidR="00000000" w:rsidDel="00000000" w:rsidP="00000000" w:rsidRDefault="00000000" w:rsidRPr="00000000" w14:paraId="00000025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9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94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9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95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5. Completa.</w:t>
            </w:r>
          </w:p>
          <w:p w:rsidR="00000000" w:rsidDel="00000000" w:rsidP="00000000" w:rsidRDefault="00000000" w:rsidRPr="00000000" w14:paraId="0000002A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1897376" cy="540000"/>
                      <wp:effectExtent b="0" l="0" r="0" t="0"/>
                      <wp:docPr id="19364628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97300" y="3510000"/>
                                <a:ext cx="1897376" cy="540000"/>
                                <a:chOff x="4397300" y="3510000"/>
                                <a:chExt cx="1897400" cy="540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97312" y="3510000"/>
                                  <a:ext cx="1897376" cy="540000"/>
                                  <a:chOff x="0" y="143150"/>
                                  <a:chExt cx="4437475" cy="11811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143150"/>
                                    <a:ext cx="4437475" cy="11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83" name="Shape 83"/>
                                  <pic:cNvPicPr preferRelativeResize="0"/>
                                </pic:nvPicPr>
                                <pic:blipFill rotWithShape="1">
                                  <a:blip r:embed="rId29">
                                    <a:alphaModFix/>
                                  </a:blip>
                                  <a:srcRect b="15930" l="2792" r="75735" t="5278"/>
                                  <a:stretch/>
                                </pic:blipFill>
                                <pic:spPr>
                                  <a:xfrm>
                                    <a:off x="0" y="143175"/>
                                    <a:ext cx="1505593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84" name="Shape 84"/>
                                  <pic:cNvPicPr preferRelativeResize="0"/>
                                </pic:nvPicPr>
                                <pic:blipFill rotWithShape="1">
                                  <a:blip r:embed="rId29">
                                    <a:alphaModFix/>
                                  </a:blip>
                                  <a:srcRect b="14991" l="28353" r="51285" t="6223"/>
                                  <a:stretch/>
                                </pic:blipFill>
                                <pic:spPr>
                                  <a:xfrm>
                                    <a:off x="3009750" y="143175"/>
                                    <a:ext cx="1427722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897376" cy="540000"/>
                      <wp:effectExtent b="0" l="0" r="0" t="0"/>
                      <wp:docPr id="1936462804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7376" cy="540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Frase numérica: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8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" name="Shape 85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805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+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8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1" name="Shape 81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803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Respuesta: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5525" cy="407372"/>
                      <wp:effectExtent b="0" l="0" r="0" t="0"/>
                      <wp:docPr id="1936462783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5525" cy="407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 baúles.</w:t>
            </w:r>
          </w:p>
          <w:p w:rsidR="00000000" w:rsidDel="00000000" w:rsidP="00000000" w:rsidRDefault="00000000" w:rsidRPr="00000000" w14:paraId="0000002F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7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7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3646277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93646277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  <w:rtl w:val="0"/>
              </w:rPr>
              <w:t xml:space="preserve">6. Dibuja una historia para 1 + 5. </w:t>
            </w:r>
          </w:p>
          <w:p w:rsidR="00000000" w:rsidDel="00000000" w:rsidP="00000000" w:rsidRDefault="00000000" w:rsidRPr="00000000" w14:paraId="00000033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29525" cy="1089525"/>
                      <wp:effectExtent b="0" l="0" r="0" t="0"/>
                      <wp:docPr id="19364627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3636000" y="3240000"/>
                                <a:ext cx="3420000" cy="108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29525" cy="1089525"/>
                      <wp:effectExtent b="0" l="0" r="0" t="0"/>
                      <wp:docPr id="193646277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525" cy="108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7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7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7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7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6031"/>
        <w:gridCol w:w="1815"/>
        <w:tblGridChange w:id="0">
          <w:tblGrid>
            <w:gridCol w:w="1124"/>
            <w:gridCol w:w="6031"/>
            <w:gridCol w:w="1815"/>
          </w:tblGrid>
        </w:tblGridChange>
      </w:tblGrid>
      <w:tr>
        <w:trPr>
          <w:cantSplit w:val="0"/>
          <w:trHeight w:val="1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7. Completa.</w:t>
            </w:r>
          </w:p>
          <w:p w:rsidR="00000000" w:rsidDel="00000000" w:rsidP="00000000" w:rsidRDefault="00000000" w:rsidRPr="00000000" w14:paraId="0000003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Tengo 3 dulces. </w:t>
            </w:r>
          </w:p>
          <w:p w:rsidR="00000000" w:rsidDel="00000000" w:rsidP="00000000" w:rsidRDefault="00000000" w:rsidRPr="00000000" w14:paraId="0000003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Mi mamá me regala 2 más.</w:t>
            </w:r>
          </w:p>
          <w:p w:rsidR="00000000" w:rsidDel="00000000" w:rsidP="00000000" w:rsidRDefault="00000000" w:rsidRPr="00000000" w14:paraId="0000003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En total, tengo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7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dulces.</w:t>
            </w:r>
          </w:p>
          <w:p w:rsidR="00000000" w:rsidDel="00000000" w:rsidP="00000000" w:rsidRDefault="00000000" w:rsidRPr="00000000" w14:paraId="0000004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9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92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9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93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8. Suma. </w:t>
            </w:r>
          </w:p>
          <w:p w:rsidR="00000000" w:rsidDel="00000000" w:rsidP="00000000" w:rsidRDefault="00000000" w:rsidRPr="00000000" w14:paraId="0000004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 8 + 1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7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 6 + 2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6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C. 7 + 1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7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6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9364627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475"/>
                                <a:ext cx="1019175" cy="740601"/>
                                <a:chOff x="4835075" y="3408475"/>
                                <a:chExt cx="1021875" cy="743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93646276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9. Suma.</w:t>
            </w:r>
          </w:p>
          <w:p w:rsidR="00000000" w:rsidDel="00000000" w:rsidP="00000000" w:rsidRDefault="00000000" w:rsidRPr="00000000" w14:paraId="0000004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 2 + 4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6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 MT" w:cs="Arial MT" w:eastAsia="Arial MT" w:hAnsi="Arial MT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 1 + 7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6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C. 3 + 6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6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76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7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77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efefe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6270"/>
        <w:gridCol w:w="1815"/>
        <w:tblGridChange w:id="0">
          <w:tblGrid>
            <w:gridCol w:w="885"/>
            <w:gridCol w:w="6270"/>
            <w:gridCol w:w="1815"/>
          </w:tblGrid>
        </w:tblGridChange>
      </w:tblGrid>
      <w:tr>
        <w:trPr>
          <w:cantSplit w:val="0"/>
          <w:trHeight w:val="2933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10. Resuelve.</w:t>
            </w:r>
          </w:p>
          <w:p w:rsidR="00000000" w:rsidDel="00000000" w:rsidP="00000000" w:rsidRDefault="00000000" w:rsidRPr="00000000" w14:paraId="0000005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A. 5 + 0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7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B. 0 + 3 = </w:t>
            </w:r>
            <w:r w:rsidDel="00000000" w:rsidR="00000000" w:rsidRPr="00000000">
              <w:rPr>
                <w:rFonts w:ascii="Arial MT" w:cs="Arial MT" w:eastAsia="Arial MT" w:hAnsi="Arial MT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" name="Shape 71"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2428" cy="482974"/>
                      <wp:effectExtent b="0" l="0" r="0" t="0"/>
                      <wp:docPr id="1936462797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428" cy="4829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8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802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8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810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11. Une cada adición con su resultado.</w:t>
            </w:r>
          </w:p>
          <w:p w:rsidR="00000000" w:rsidDel="00000000" w:rsidP="00000000" w:rsidRDefault="00000000" w:rsidRPr="00000000" w14:paraId="0000006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2476170" cy="1951007"/>
                  <wp:effectExtent b="0" l="0" r="0" t="0"/>
                  <wp:docPr id="193646281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7"/>
                          <a:srcRect b="0" l="3412" r="0" t="5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70" cy="19510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8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3" name="Shape 9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808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8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6" name="Shape 9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36462809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12. Une las tarjetas con el mismo resultado.</w:t>
            </w:r>
          </w:p>
          <w:p w:rsidR="00000000" w:rsidDel="00000000" w:rsidP="00000000" w:rsidRDefault="00000000" w:rsidRPr="00000000" w14:paraId="0000006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681288" cy="1365318"/>
                  <wp:effectExtent b="0" l="0" r="0" t="0"/>
                  <wp:docPr id="193646281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288" cy="1365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8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7" name="Shape 8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36462806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9364628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475"/>
                                <a:ext cx="1019175" cy="740601"/>
                                <a:chOff x="4835075" y="3408475"/>
                                <a:chExt cx="1021875" cy="743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el 10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1936462807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F900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0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4" Type="http://schemas.openxmlformats.org/officeDocument/2006/relationships/image" Target="media/image14.png"/><Relationship Id="rId43" Type="http://schemas.openxmlformats.org/officeDocument/2006/relationships/image" Target="media/image16.png"/><Relationship Id="rId46" Type="http://schemas.openxmlformats.org/officeDocument/2006/relationships/image" Target="media/image12.png"/><Relationship Id="rId45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48" Type="http://schemas.openxmlformats.org/officeDocument/2006/relationships/image" Target="media/image10.png"/><Relationship Id="rId47" Type="http://schemas.openxmlformats.org/officeDocument/2006/relationships/image" Target="media/image13.png"/><Relationship Id="rId49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7.png"/><Relationship Id="rId31" Type="http://schemas.openxmlformats.org/officeDocument/2006/relationships/image" Target="media/image50.png"/><Relationship Id="rId30" Type="http://schemas.openxmlformats.org/officeDocument/2006/relationships/image" Target="media/image49.png"/><Relationship Id="rId33" Type="http://schemas.openxmlformats.org/officeDocument/2006/relationships/image" Target="media/image26.png"/><Relationship Id="rId32" Type="http://schemas.openxmlformats.org/officeDocument/2006/relationships/image" Target="media/image48.png"/><Relationship Id="rId35" Type="http://schemas.openxmlformats.org/officeDocument/2006/relationships/image" Target="media/image23.png"/><Relationship Id="rId34" Type="http://schemas.openxmlformats.org/officeDocument/2006/relationships/image" Target="media/image28.png"/><Relationship Id="rId37" Type="http://schemas.openxmlformats.org/officeDocument/2006/relationships/image" Target="media/image21.png"/><Relationship Id="rId36" Type="http://schemas.openxmlformats.org/officeDocument/2006/relationships/image" Target="media/image24.png"/><Relationship Id="rId39" Type="http://schemas.openxmlformats.org/officeDocument/2006/relationships/image" Target="media/image19.png"/><Relationship Id="rId38" Type="http://schemas.openxmlformats.org/officeDocument/2006/relationships/image" Target="media/image22.png"/><Relationship Id="rId62" Type="http://schemas.openxmlformats.org/officeDocument/2006/relationships/image" Target="media/image52.png"/><Relationship Id="rId61" Type="http://schemas.openxmlformats.org/officeDocument/2006/relationships/image" Target="media/image51.png"/><Relationship Id="rId20" Type="http://schemas.openxmlformats.org/officeDocument/2006/relationships/image" Target="media/image46.png"/><Relationship Id="rId22" Type="http://schemas.openxmlformats.org/officeDocument/2006/relationships/image" Target="media/image45.png"/><Relationship Id="rId21" Type="http://schemas.openxmlformats.org/officeDocument/2006/relationships/image" Target="media/image44.png"/><Relationship Id="rId24" Type="http://schemas.openxmlformats.org/officeDocument/2006/relationships/image" Target="media/image8.png"/><Relationship Id="rId23" Type="http://schemas.openxmlformats.org/officeDocument/2006/relationships/image" Target="media/image41.png"/><Relationship Id="rId60" Type="http://schemas.openxmlformats.org/officeDocument/2006/relationships/image" Target="media/image7.png"/><Relationship Id="rId26" Type="http://schemas.openxmlformats.org/officeDocument/2006/relationships/image" Target="media/image43.png"/><Relationship Id="rId25" Type="http://schemas.openxmlformats.org/officeDocument/2006/relationships/image" Target="media/image6.png"/><Relationship Id="rId28" Type="http://schemas.openxmlformats.org/officeDocument/2006/relationships/image" Target="media/image40.png"/><Relationship Id="rId27" Type="http://schemas.openxmlformats.org/officeDocument/2006/relationships/image" Target="media/image39.png"/><Relationship Id="rId29" Type="http://schemas.openxmlformats.org/officeDocument/2006/relationships/image" Target="media/image56.png"/><Relationship Id="rId51" Type="http://schemas.openxmlformats.org/officeDocument/2006/relationships/image" Target="media/image2.png"/><Relationship Id="rId50" Type="http://schemas.openxmlformats.org/officeDocument/2006/relationships/image" Target="media/image1.png"/><Relationship Id="rId53" Type="http://schemas.openxmlformats.org/officeDocument/2006/relationships/image" Target="media/image17.png"/><Relationship Id="rId52" Type="http://schemas.openxmlformats.org/officeDocument/2006/relationships/image" Target="media/image18.png"/><Relationship Id="rId11" Type="http://schemas.openxmlformats.org/officeDocument/2006/relationships/image" Target="media/image29.png"/><Relationship Id="rId55" Type="http://schemas.openxmlformats.org/officeDocument/2006/relationships/image" Target="media/image47.png"/><Relationship Id="rId10" Type="http://schemas.openxmlformats.org/officeDocument/2006/relationships/image" Target="media/image30.png"/><Relationship Id="rId54" Type="http://schemas.openxmlformats.org/officeDocument/2006/relationships/image" Target="media/image42.png"/><Relationship Id="rId13" Type="http://schemas.openxmlformats.org/officeDocument/2006/relationships/image" Target="media/image31.png"/><Relationship Id="rId57" Type="http://schemas.openxmlformats.org/officeDocument/2006/relationships/image" Target="media/image9.png"/><Relationship Id="rId12" Type="http://schemas.openxmlformats.org/officeDocument/2006/relationships/image" Target="media/image32.png"/><Relationship Id="rId56" Type="http://schemas.openxmlformats.org/officeDocument/2006/relationships/image" Target="media/image55.png"/><Relationship Id="rId15" Type="http://schemas.openxmlformats.org/officeDocument/2006/relationships/image" Target="media/image34.png"/><Relationship Id="rId59" Type="http://schemas.openxmlformats.org/officeDocument/2006/relationships/image" Target="media/image54.png"/><Relationship Id="rId14" Type="http://schemas.openxmlformats.org/officeDocument/2006/relationships/image" Target="media/image4.png"/><Relationship Id="rId58" Type="http://schemas.openxmlformats.org/officeDocument/2006/relationships/image" Target="media/image53.png"/><Relationship Id="rId17" Type="http://schemas.openxmlformats.org/officeDocument/2006/relationships/image" Target="media/image3.png"/><Relationship Id="rId16" Type="http://schemas.openxmlformats.org/officeDocument/2006/relationships/image" Target="media/image33.png"/><Relationship Id="rId19" Type="http://schemas.openxmlformats.org/officeDocument/2006/relationships/image" Target="media/image35.png"/><Relationship Id="rId18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stLHS9+0SuPveHnNJEcT2gPEA==">CgMxLjA4AHIhMTVJQlFYSmEzQ2JnNHVYSENRMkpSM2lXeF9TSHJDUHhr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2024-03-22T16:31:00Z</dcterms:created>
  <dc:creator>Macarena Ovalle Larrain</dc:creator>
</cp:coreProperties>
</file>