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cubos hay?</w:t>
            </w:r>
          </w:p>
          <w:p w:rsidR="00000000" w:rsidDel="00000000" w:rsidP="00000000" w:rsidRDefault="00000000" w:rsidRPr="00000000" w14:paraId="00000004">
            <w:pPr>
              <w:ind w:left="24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443457" cy="927573"/>
                  <wp:effectExtent b="0" l="0" r="0" t="0"/>
                  <wp:docPr id="5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30306" l="4065" r="31148" t="7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457" cy="9275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Hay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837767" cy="438177"/>
                      <wp:effectExtent b="0" l="0" r="0" t="0"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4814250" y="3508950"/>
                                <a:ext cx="1063500" cy="542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37767" cy="438177"/>
                      <wp:effectExtent b="0" l="0" r="0" t="0"/>
                      <wp:docPr id="4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7767" cy="4381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cubos.</w:t>
            </w:r>
          </w:p>
          <w:p w:rsidR="00000000" w:rsidDel="00000000" w:rsidP="00000000" w:rsidRDefault="00000000" w:rsidRPr="00000000" w14:paraId="00000007">
            <w:pPr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6061"/>
                      <wp:effectExtent b="0" l="0" r="0" t="0"/>
                      <wp:docPr id="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2200"/>
                                <a:ext cx="1012326" cy="806061"/>
                                <a:chOff x="4835050" y="3372200"/>
                                <a:chExt cx="1021900" cy="810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6970"/>
                                  <a:ext cx="1012326" cy="806061"/>
                                  <a:chOff x="3283925" y="901850"/>
                                  <a:chExt cx="1411500" cy="10797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7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372149" y="960654"/>
                                    <a:ext cx="1221804" cy="1020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6061"/>
                      <wp:effectExtent b="0" l="0" r="0" t="0"/>
                      <wp:docPr id="5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6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el número que representa a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grupos de mil, 5 grupos de 100 y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grupos de 10.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4814250" y="3508950"/>
                                <a:ext cx="1063500" cy="542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5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3925" cy="4980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15724"/>
                      <wp:effectExtent b="0" l="0" r="0" t="0"/>
                      <wp:docPr id="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7375"/>
                                <a:ext cx="1012326" cy="815724"/>
                                <a:chOff x="4835050" y="3367375"/>
                                <a:chExt cx="1021900" cy="82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2138"/>
                                  <a:ext cx="1012326" cy="815724"/>
                                  <a:chOff x="3283925" y="901850"/>
                                  <a:chExt cx="1411500" cy="113705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3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372149" y="960660"/>
                                    <a:ext cx="1254899" cy="1078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15724"/>
                      <wp:effectExtent b="0" l="0" r="0" t="0"/>
                      <wp:docPr id="5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157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Descompón el siguiente número de acuerdo con el valor posicional de sus dígitos.</w:t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819525" cy="368300"/>
                  <wp:effectExtent b="0" l="0" r="0" t="0"/>
                  <wp:docPr id="6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15585"/>
                      <wp:effectExtent b="0" l="0" r="0" t="0"/>
                      <wp:docPr id="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7425"/>
                                <a:ext cx="1012326" cy="815585"/>
                                <a:chOff x="4835050" y="3367425"/>
                                <a:chExt cx="1021900" cy="8203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2208"/>
                                  <a:ext cx="1012326" cy="815585"/>
                                  <a:chOff x="3283925" y="901850"/>
                                  <a:chExt cx="1411500" cy="10924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9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372149" y="960654"/>
                                    <a:ext cx="1254899" cy="1033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15585"/>
                      <wp:effectExtent b="0" l="0" r="0" t="0"/>
                      <wp:docPr id="5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155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Compara usando &gt; o &lt;.</w:t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3 087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752475" cy="552450"/>
                  <wp:effectExtent b="0" l="0" r="0" t="0"/>
                  <wp:docPr id="5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999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6 398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752475" cy="552450"/>
                  <wp:effectExtent b="0" l="0" r="0" t="0"/>
                  <wp:docPr id="6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8 500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7 534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752475" cy="552450"/>
                  <wp:effectExtent b="0" l="0" r="0" t="0"/>
                  <wp:docPr id="6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7543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63348"/>
                      <wp:effectExtent b="0" l="0" r="0" t="0"/>
                      <wp:docPr id="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43550"/>
                                <a:ext cx="1012326" cy="863348"/>
                                <a:chOff x="4835050" y="3343550"/>
                                <a:chExt cx="1021900" cy="868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48326"/>
                                  <a:ext cx="1012326" cy="863348"/>
                                  <a:chOff x="3283925" y="901850"/>
                                  <a:chExt cx="1411500" cy="120297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20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372149" y="960643"/>
                                    <a:ext cx="1254899" cy="1144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63348"/>
                      <wp:effectExtent b="0" l="0" r="0" t="0"/>
                      <wp:docPr id="5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633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el número que indica la flecha.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819525" cy="1384300"/>
                  <wp:effectExtent b="0" l="0" r="0" t="0"/>
                  <wp:docPr id="6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8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43066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208450"/>
                                <a:ext cx="1012326" cy="1143066"/>
                                <a:chOff x="4835050" y="3208450"/>
                                <a:chExt cx="1021900" cy="1143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8467"/>
                                  <a:ext cx="1012326" cy="1143066"/>
                                  <a:chOff x="3283925" y="893585"/>
                                  <a:chExt cx="1411500" cy="159106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93585"/>
                                    <a:ext cx="1411500" cy="159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25" y="893585"/>
                                    <a:ext cx="1254899" cy="15910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43066"/>
                      <wp:effectExtent b="0" l="0" r="0" t="0"/>
                      <wp:docPr id="3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4306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4° básico A recolectó $4 546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y el 4° básico B recolectó $3 329.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¿Qué curso recolectó más dinero?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82168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34150"/>
                                <a:ext cx="1012326" cy="882168"/>
                                <a:chOff x="4835050" y="3334150"/>
                                <a:chExt cx="1021900" cy="886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38916"/>
                                  <a:ext cx="1012326" cy="882168"/>
                                  <a:chOff x="3283925" y="901850"/>
                                  <a:chExt cx="1411500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49" y="960632"/>
                                    <a:ext cx="1254899" cy="1093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82168"/>
                      <wp:effectExtent b="0" l="0" r="0" t="0"/>
                      <wp:docPr id="3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821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Forma con estas tarjetas un número menor que 8 000.</w:t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238500" cy="1320800"/>
                  <wp:effectExtent b="0" l="0" r="0" t="0"/>
                  <wp:docPr id="6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5"/>
                          <a:srcRect b="11373" l="0" r="0" t="7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32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82261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34100"/>
                                <a:ext cx="1012326" cy="882261"/>
                                <a:chOff x="4835050" y="3334100"/>
                                <a:chExt cx="1021900" cy="887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38870"/>
                                  <a:ext cx="1012326" cy="882261"/>
                                  <a:chOff x="3283925" y="901850"/>
                                  <a:chExt cx="1411500" cy="118180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8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49" y="960654"/>
                                    <a:ext cx="1254899" cy="1122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82261"/>
                      <wp:effectExtent b="0" l="0" r="0" t="0"/>
                      <wp:docPr id="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822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cada caso, encierra el número mayor.</w:t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1 307</w:t>
              <w:tab/>
              <w:tab/>
              <w:t xml:space="preserve">371</w:t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 3 245</w:t>
              <w:tab/>
              <w:tab/>
              <w:t xml:space="preserve">3 425</w:t>
              <w:tab/>
              <w:tab/>
              <w:t xml:space="preserve">3 524</w:t>
            </w:r>
          </w:p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c) 8 110</w:t>
              <w:tab/>
              <w:tab/>
              <w:t xml:space="preserve">811</w:t>
              <w:tab/>
              <w:tab/>
              <w:t xml:space="preserve">8 101</w:t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21154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9400"/>
                                <a:ext cx="1012326" cy="821154"/>
                                <a:chOff x="4835050" y="3369400"/>
                                <a:chExt cx="1021900" cy="821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9423"/>
                                  <a:ext cx="1012326" cy="821154"/>
                                  <a:chOff x="3283925" y="885808"/>
                                  <a:chExt cx="1411500" cy="114418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85808"/>
                                    <a:ext cx="1411500" cy="1144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72149" y="885808"/>
                                    <a:ext cx="1254899" cy="1144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21154"/>
                      <wp:effectExtent b="0" l="0" r="0" t="0"/>
                      <wp:docPr id="4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211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el número que se forma.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grupos de mil, 2 grupos de cien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 5 grupos de diez: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4814250" y="3508950"/>
                                <a:ext cx="1063500" cy="542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4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3925" cy="4980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54 grupos de cien: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4814250" y="3508950"/>
                                <a:ext cx="1063500" cy="542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4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3925" cy="4980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333 grupos de diez: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4814250" y="3508950"/>
                                <a:ext cx="1063500" cy="542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53925" cy="498008"/>
                      <wp:effectExtent b="0" l="0" r="0" t="0"/>
                      <wp:docPr id="4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3925" cy="4980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34635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57900"/>
                                <a:ext cx="1012326" cy="834635"/>
                                <a:chOff x="4835050" y="3357900"/>
                                <a:chExt cx="1021900" cy="8394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2683"/>
                                  <a:ext cx="1012326" cy="834635"/>
                                  <a:chOff x="3283925" y="901850"/>
                                  <a:chExt cx="1411500" cy="11180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372149" y="960654"/>
                                    <a:ext cx="1254899" cy="10592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34635"/>
                      <wp:effectExtent b="0" l="0" r="0" t="0"/>
                      <wp:docPr id="4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34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cada caso, encierra el número menor.</w:t>
            </w:r>
          </w:p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3 219</w:t>
              <w:tab/>
              <w:tab/>
              <w:t xml:space="preserve">329</w:t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 4 678</w:t>
              <w:tab/>
              <w:tab/>
              <w:t xml:space="preserve">4 687</w:t>
            </w:r>
          </w:p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c) 6 778</w:t>
              <w:tab/>
              <w:tab/>
              <w:t xml:space="preserve">6 787</w:t>
              <w:tab/>
              <w:tab/>
              <w:tab/>
              <w:t xml:space="preserve">6 877</w:t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49728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55125"/>
                                <a:ext cx="1012326" cy="849728"/>
                                <a:chOff x="4835050" y="3355125"/>
                                <a:chExt cx="1021900" cy="849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55136"/>
                                  <a:ext cx="1012326" cy="849728"/>
                                  <a:chOff x="3283925" y="893400"/>
                                  <a:chExt cx="1411500" cy="118400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93400"/>
                                    <a:ext cx="1411500" cy="118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372149" y="893400"/>
                                    <a:ext cx="1254899" cy="11840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hasta el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 10 000.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49728"/>
                      <wp:effectExtent b="0" l="0" r="0" t="0"/>
                      <wp:docPr id="4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497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A5C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10.png"/><Relationship Id="rId21" Type="http://schemas.openxmlformats.org/officeDocument/2006/relationships/image" Target="media/image12.png"/><Relationship Id="rId24" Type="http://schemas.openxmlformats.org/officeDocument/2006/relationships/image" Target="media/image8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9.png"/><Relationship Id="rId25" Type="http://schemas.openxmlformats.org/officeDocument/2006/relationships/image" Target="media/image6.png"/><Relationship Id="rId28" Type="http://schemas.openxmlformats.org/officeDocument/2006/relationships/image" Target="media/image5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2.png"/><Relationship Id="rId8" Type="http://schemas.openxmlformats.org/officeDocument/2006/relationships/image" Target="media/image21.png"/><Relationship Id="rId31" Type="http://schemas.openxmlformats.org/officeDocument/2006/relationships/image" Target="media/image13.png"/><Relationship Id="rId30" Type="http://schemas.openxmlformats.org/officeDocument/2006/relationships/image" Target="media/image15.png"/><Relationship Id="rId11" Type="http://schemas.openxmlformats.org/officeDocument/2006/relationships/image" Target="media/image23.png"/><Relationship Id="rId33" Type="http://schemas.openxmlformats.org/officeDocument/2006/relationships/image" Target="media/image22.png"/><Relationship Id="rId10" Type="http://schemas.openxmlformats.org/officeDocument/2006/relationships/image" Target="media/image24.png"/><Relationship Id="rId32" Type="http://schemas.openxmlformats.org/officeDocument/2006/relationships/image" Target="media/image20.png"/><Relationship Id="rId13" Type="http://schemas.openxmlformats.org/officeDocument/2006/relationships/image" Target="media/image25.png"/><Relationship Id="rId35" Type="http://schemas.openxmlformats.org/officeDocument/2006/relationships/image" Target="media/image18.png"/><Relationship Id="rId12" Type="http://schemas.openxmlformats.org/officeDocument/2006/relationships/image" Target="media/image26.png"/><Relationship Id="rId34" Type="http://schemas.openxmlformats.org/officeDocument/2006/relationships/image" Target="media/image17.png"/><Relationship Id="rId15" Type="http://schemas.openxmlformats.org/officeDocument/2006/relationships/image" Target="media/image28.png"/><Relationship Id="rId14" Type="http://schemas.openxmlformats.org/officeDocument/2006/relationships/image" Target="media/image7.png"/><Relationship Id="rId36" Type="http://schemas.openxmlformats.org/officeDocument/2006/relationships/image" Target="media/image16.png"/><Relationship Id="rId17" Type="http://schemas.openxmlformats.org/officeDocument/2006/relationships/image" Target="media/image3.png"/><Relationship Id="rId16" Type="http://schemas.openxmlformats.org/officeDocument/2006/relationships/image" Target="media/image27.png"/><Relationship Id="rId19" Type="http://schemas.openxmlformats.org/officeDocument/2006/relationships/image" Target="media/image29.png"/><Relationship Id="rId1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JaZJyU1KHvgYJNwMik14Jsgdg==">CgMxLjA4AHIhMVc3eDg3ZEVsVUpDbGQyZkwtenp3djZiMmRfcUZtUnZS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2024-03-26T14:33:00Z</dcterms:created>
  <dc:creator>usuario</dc:creator>
</cp:coreProperties>
</file>