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-183</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139" name="image4.jpg"/>
            <a:graphic>
              <a:graphicData uri="http://schemas.openxmlformats.org/drawingml/2006/picture">
                <pic:pic>
                  <pic:nvPicPr>
                    <pic:cNvPr descr="Graphical user interface, application&#10;&#10;Description automatically generated" id="0" name="image4.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Nunito" w:cs="Nunito" w:eastAsia="Nunito" w:hAnsi="Nunito"/>
          <w:i w:val="0"/>
          <w:smallCaps w:val="0"/>
          <w:strike w:val="0"/>
          <w:color w:val="000000"/>
          <w:sz w:val="24"/>
          <w:szCs w:val="24"/>
          <w:u w:val="none"/>
          <w:vertAlign w:val="baseline"/>
        </w:rPr>
      </w:pPr>
      <w:r w:rsidDel="00000000" w:rsidR="00000000" w:rsidRPr="00000000">
        <w:rPr>
          <w:rFonts w:ascii="Nunito" w:cs="Nunito" w:eastAsia="Nunito" w:hAnsi="Nunito"/>
          <w:color w:val="3b3838"/>
          <w:sz w:val="96"/>
          <w:szCs w:val="96"/>
          <w:rtl w:val="0"/>
        </w:rPr>
        <w:t xml:space="preserve">Apuntes</w:t>
      </w:r>
      <w:r w:rsidDel="00000000" w:rsidR="00000000" w:rsidRPr="00000000">
        <w:rPr>
          <w:rFonts w:ascii="Nunito" w:cs="Nunito" w:eastAsia="Nunito" w:hAnsi="Nunito"/>
          <w:i w:val="0"/>
          <w:smallCaps w:val="0"/>
          <w:strike w:val="0"/>
          <w:color w:val="3b3838"/>
          <w:sz w:val="96"/>
          <w:szCs w:val="96"/>
          <w:u w:val="none"/>
          <w:vertAlign w:val="baseline"/>
          <w:rtl w:val="0"/>
        </w:rPr>
        <w:t xml:space="preserve"> Unidad </w:t>
      </w:r>
      <w:r w:rsidDel="00000000" w:rsidR="00000000" w:rsidRPr="00000000">
        <w:rPr>
          <w:rFonts w:ascii="Nunito" w:cs="Nunito" w:eastAsia="Nunito" w:hAnsi="Nunito"/>
          <w:color w:val="3b3838"/>
          <w:sz w:val="96"/>
          <w:szCs w:val="96"/>
          <w:rtl w:val="0"/>
        </w:rPr>
        <w:t xml:space="preserve">2</w:t>
      </w:r>
      <w:r w:rsidDel="00000000" w:rsidR="00000000" w:rsidRPr="00000000">
        <w:rPr>
          <w:rtl w:val="0"/>
        </w:rPr>
      </w:r>
    </w:p>
    <w:p w:rsidR="00000000" w:rsidDel="00000000" w:rsidP="00000000" w:rsidRDefault="00000000" w:rsidRPr="00000000" w14:paraId="00000005">
      <w:pPr>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highlight w:val="white"/>
          <w:rtl w:val="0"/>
        </w:rPr>
        <w:t xml:space="preserve">Teorema del valor intermedio de Bolzano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190500</wp:posOffset>
                </wp:positionV>
                <wp:extent cx="3835400" cy="457200"/>
                <wp:effectExtent b="0" l="0" r="0" t="0"/>
                <wp:wrapNone/>
                <wp:docPr id="130"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190500</wp:posOffset>
                </wp:positionV>
                <wp:extent cx="3835400" cy="457200"/>
                <wp:effectExtent b="0" l="0" r="0" t="0"/>
                <wp:wrapNone/>
                <wp:docPr id="13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35400" cy="457200"/>
                        </a:xfrm>
                        <a:prstGeom prst="rect"/>
                        <a:ln/>
                      </pic:spPr>
                    </pic:pic>
                  </a:graphicData>
                </a:graphic>
              </wp:anchor>
            </w:drawing>
          </mc:Fallback>
        </mc:AlternateContent>
      </w:r>
    </w:p>
    <w:p w:rsidR="00000000" w:rsidDel="00000000" w:rsidP="00000000" w:rsidRDefault="00000000" w:rsidRPr="00000000" w14:paraId="00000006">
      <w:pPr>
        <w:jc w:val="center"/>
        <w:rPr>
          <w:rFonts w:ascii="Nunito" w:cs="Nunito" w:eastAsia="Nunito" w:hAnsi="Nunito"/>
          <w:color w:val="3b3838"/>
          <w:sz w:val="44"/>
          <w:szCs w:val="44"/>
        </w:rPr>
      </w:pPr>
      <w:r w:rsidDel="00000000" w:rsidR="00000000" w:rsidRPr="00000000">
        <w:rPr>
          <w:rtl w:val="0"/>
        </w:rPr>
      </w:r>
    </w:p>
    <w:p w:rsidR="00000000" w:rsidDel="00000000" w:rsidP="00000000" w:rsidRDefault="00000000" w:rsidRPr="00000000" w14:paraId="00000007">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140" name="image3.jpg"/>
            <a:graphic>
              <a:graphicData uri="http://schemas.openxmlformats.org/drawingml/2006/picture">
                <pic:pic>
                  <pic:nvPicPr>
                    <pic:cNvPr descr="Shape, arrow&#10;&#10;Description automatically generated" id="0" name="image3.jpg"/>
                    <pic:cNvPicPr preferRelativeResize="0"/>
                  </pic:nvPicPr>
                  <pic:blipFill>
                    <a:blip r:embed="rId9"/>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1358900</wp:posOffset>
                </wp:positionH>
                <wp:positionV relativeFrom="paragraph">
                  <wp:posOffset>0</wp:posOffset>
                </wp:positionV>
                <wp:extent cx="9525" cy="57150"/>
                <wp:effectExtent b="0" l="0" r="0" t="0"/>
                <wp:wrapNone/>
                <wp:docPr id="129" name=""/>
                <a:graphic>
                  <a:graphicData uri="http://schemas.microsoft.com/office/word/2010/wordprocessingShape">
                    <wps:wsp>
                      <wps:cNvCnPr/>
                      <wps:spPr>
                        <a:xfrm flipH="1" rot="10800000">
                          <a:off x="3550538" y="3775238"/>
                          <a:ext cx="3590925" cy="9525"/>
                        </a:xfrm>
                        <a:prstGeom prst="straightConnector1">
                          <a:avLst/>
                        </a:prstGeom>
                        <a:noFill/>
                        <a:ln cap="flat" cmpd="sng" w="57150">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0</wp:posOffset>
                </wp:positionV>
                <wp:extent cx="9525" cy="57150"/>
                <wp:effectExtent b="0" l="0" r="0" t="0"/>
                <wp:wrapNone/>
                <wp:docPr id="12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9525" cy="57150"/>
                        </a:xfrm>
                        <a:prstGeom prst="rect"/>
                        <a:ln/>
                      </pic:spPr>
                    </pic:pic>
                  </a:graphicData>
                </a:graphic>
              </wp:anchor>
            </w:drawing>
          </mc:Fallback>
        </mc:AlternateContent>
      </w:r>
    </w:p>
    <w:p w:rsidR="00000000" w:rsidDel="00000000" w:rsidP="00000000" w:rsidRDefault="00000000" w:rsidRPr="00000000" w14:paraId="00000008">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TEOREMA DEL VALOR INTERMEDIO DE BOLZANO</w:t>
      </w:r>
    </w:p>
    <w:p w:rsidR="00000000" w:rsidDel="00000000" w:rsidP="00000000" w:rsidRDefault="00000000" w:rsidRPr="00000000" w14:paraId="0000000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w:t>
      </w:r>
      <m:oMath>
        <m:r>
          <w:rPr>
            <w:rFonts w:ascii="Nunito" w:cs="Nunito" w:eastAsia="Nunito" w:hAnsi="Nunito"/>
          </w:rPr>
          <m:t xml:space="preserve">f(x)</m:t>
        </m:r>
      </m:oMath>
      <w:r w:rsidDel="00000000" w:rsidR="00000000" w:rsidRPr="00000000">
        <w:rPr>
          <w:rFonts w:ascii="Nunito" w:cs="Nunito" w:eastAsia="Nunito" w:hAnsi="Nunito"/>
          <w:rtl w:val="0"/>
        </w:rPr>
        <w:t xml:space="preserve"> es continua en el intervalo </w:t>
      </w:r>
      <m:oMath>
        <m:r>
          <w:rPr>
            <w:rFonts w:ascii="Nunito" w:cs="Nunito" w:eastAsia="Nunito" w:hAnsi="Nunito"/>
          </w:rPr>
          <m:t xml:space="preserve">[a,b]</m:t>
        </m:r>
      </m:oMath>
      <w:r w:rsidDel="00000000" w:rsidR="00000000" w:rsidRPr="00000000">
        <w:rPr>
          <w:rFonts w:ascii="Nunito" w:cs="Nunito" w:eastAsia="Nunito" w:hAnsi="Nunito"/>
          <w:rtl w:val="0"/>
        </w:rPr>
        <w:t xml:space="preserve">, y </w:t>
      </w:r>
      <m:oMath>
        <m:r>
          <w:rPr>
            <w:rFonts w:ascii="Nunito" w:cs="Nunito" w:eastAsia="Nunito" w:hAnsi="Nunito"/>
          </w:rPr>
          <m:t xml:space="preserve">f(a)</m:t>
        </m:r>
      </m:oMath>
      <w:r w:rsidDel="00000000" w:rsidR="00000000" w:rsidRPr="00000000">
        <w:rPr>
          <w:rFonts w:ascii="Nunito" w:cs="Nunito" w:eastAsia="Nunito" w:hAnsi="Nunito"/>
          <w:rtl w:val="0"/>
        </w:rPr>
        <w:t xml:space="preserve"> y </w:t>
      </w:r>
      <m:oMath>
        <m:r>
          <w:rPr>
            <w:rFonts w:ascii="Nunito" w:cs="Nunito" w:eastAsia="Nunito" w:hAnsi="Nunito"/>
          </w:rPr>
          <m:t xml:space="preserve">f(b)</m:t>
        </m:r>
      </m:oMath>
      <w:r w:rsidDel="00000000" w:rsidR="00000000" w:rsidRPr="00000000">
        <w:rPr>
          <w:rFonts w:ascii="Nunito" w:cs="Nunito" w:eastAsia="Nunito" w:hAnsi="Nunito"/>
          <w:rtl w:val="0"/>
        </w:rPr>
        <w:t xml:space="preserve"> tienen distinto signo, entonces existe </w:t>
      </w:r>
      <m:oMath>
        <m:r>
          <w:rPr>
            <w:rFonts w:ascii="Nunito" w:cs="Nunito" w:eastAsia="Nunito" w:hAnsi="Nunito"/>
          </w:rPr>
          <m:t xml:space="preserve">c</m:t>
        </m:r>
      </m:oMath>
      <w:r w:rsidDel="00000000" w:rsidR="00000000" w:rsidRPr="00000000">
        <w:rPr>
          <w:rFonts w:ascii="Nunito" w:cs="Nunito" w:eastAsia="Nunito" w:hAnsi="Nunito"/>
          <w:rtl w:val="0"/>
        </w:rPr>
        <w:t xml:space="preserve"> en el intervalo </w:t>
      </w:r>
      <m:oMath>
        <m:r>
          <w:rPr>
            <w:rFonts w:ascii="Nunito" w:cs="Nunito" w:eastAsia="Nunito" w:hAnsi="Nunito"/>
          </w:rPr>
          <m:t xml:space="preserve">]a,b[</m:t>
        </m:r>
      </m:oMath>
      <w:r w:rsidDel="00000000" w:rsidR="00000000" w:rsidRPr="00000000">
        <w:rPr>
          <w:rFonts w:ascii="Nunito" w:cs="Nunito" w:eastAsia="Nunito" w:hAnsi="Nunito"/>
          <w:rtl w:val="0"/>
        </w:rPr>
        <w:t xml:space="preserve"> tal que </w:t>
      </w:r>
      <m:oMath>
        <m:r>
          <w:rPr>
            <w:rFonts w:ascii="Nunito" w:cs="Nunito" w:eastAsia="Nunito" w:hAnsi="Nunito"/>
          </w:rPr>
          <m:t xml:space="preserve">f(c)=0</m:t>
        </m:r>
      </m:oMath>
      <w:r w:rsidDel="00000000" w:rsidR="00000000" w:rsidRPr="00000000">
        <w:rPr>
          <w:rFonts w:ascii="Nunito" w:cs="Nunito" w:eastAsia="Nunito" w:hAnsi="Nunito"/>
          <w:rtl w:val="0"/>
        </w:rPr>
        <w:t xml:space="preserve">. Es decir, la función </w:t>
      </w:r>
      <m:oMath>
        <m:r>
          <w:rPr>
            <w:rFonts w:ascii="Nunito" w:cs="Nunito" w:eastAsia="Nunito" w:hAnsi="Nunito"/>
          </w:rPr>
          <m:t xml:space="preserve">f(x)</m:t>
        </m:r>
      </m:oMath>
      <w:r w:rsidDel="00000000" w:rsidR="00000000" w:rsidRPr="00000000">
        <w:rPr>
          <w:rFonts w:ascii="Nunito" w:cs="Nunito" w:eastAsia="Nunito" w:hAnsi="Nunito"/>
          <w:rtl w:val="0"/>
        </w:rPr>
        <w:t xml:space="preserve"> tiene un </w:t>
      </w:r>
      <w:r w:rsidDel="00000000" w:rsidR="00000000" w:rsidRPr="00000000">
        <w:rPr>
          <w:rFonts w:ascii="Nunito" w:cs="Nunito" w:eastAsia="Nunito" w:hAnsi="Nunito"/>
          <w:b w:val="1"/>
          <w:rtl w:val="0"/>
        </w:rPr>
        <w:t xml:space="preserve">cero</w:t>
      </w:r>
      <w:r w:rsidDel="00000000" w:rsidR="00000000" w:rsidRPr="00000000">
        <w:rPr>
          <w:rFonts w:ascii="Nunito" w:cs="Nunito" w:eastAsia="Nunito" w:hAnsi="Nunito"/>
          <w:rtl w:val="0"/>
        </w:rPr>
        <w:t xml:space="preserve"> en el intervalo </w:t>
      </w:r>
      <m:oMath>
        <m:r>
          <w:rPr>
            <w:rFonts w:ascii="Nunito" w:cs="Nunito" w:eastAsia="Nunito" w:hAnsi="Nunito"/>
          </w:rPr>
          <m:t xml:space="preserve">]a,b[</m:t>
        </m:r>
      </m:oMath>
      <w:r w:rsidDel="00000000" w:rsidR="00000000" w:rsidRPr="00000000">
        <w:rPr>
          <w:rFonts w:ascii="Nunito" w:cs="Nunito" w:eastAsia="Nunito" w:hAnsi="Nunito"/>
          <w:rtl w:val="0"/>
        </w:rPr>
        <w:t xml:space="preserve">.</w:t>
      </w:r>
    </w:p>
    <w:p w:rsidR="00000000" w:rsidDel="00000000" w:rsidP="00000000" w:rsidRDefault="00000000" w:rsidRPr="00000000" w14:paraId="0000000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afirmación anterior se conoce como </w:t>
      </w:r>
      <w:r w:rsidDel="00000000" w:rsidR="00000000" w:rsidRPr="00000000">
        <w:rPr>
          <w:rFonts w:ascii="Nunito" w:cs="Nunito" w:eastAsia="Nunito" w:hAnsi="Nunito"/>
          <w:b w:val="1"/>
          <w:rtl w:val="0"/>
        </w:rPr>
        <w:t xml:space="preserve">Teorema del Valor Intermedio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de Bolzano</w:t>
      </w:r>
      <w:r w:rsidDel="00000000" w:rsidR="00000000" w:rsidRPr="00000000">
        <w:rPr>
          <w:rFonts w:ascii="Nunito" w:cs="Nunito" w:eastAsia="Nunito" w:hAnsi="Nunito"/>
          <w:rtl w:val="0"/>
        </w:rPr>
        <w:t xml:space="preserve">, y enuncia en términos matemáticos la idea intuitiva de que una curva continua que comienza en un punto bajo el eje </w:t>
      </w:r>
      <m:oMath>
        <m:r>
          <w:rPr>
            <w:rFonts w:ascii="Nunito" w:cs="Nunito" w:eastAsia="Nunito" w:hAnsi="Nunito"/>
          </w:rPr>
          <m:t xml:space="preserve">x</m:t>
        </m:r>
      </m:oMath>
      <w:r w:rsidDel="00000000" w:rsidR="00000000" w:rsidRPr="00000000">
        <w:rPr>
          <w:rFonts w:ascii="Nunito" w:cs="Nunito" w:eastAsia="Nunito" w:hAnsi="Nunito"/>
          <w:rtl w:val="0"/>
        </w:rPr>
        <w:t xml:space="preserve"> y termina en un punto sobre el eje </w:t>
      </w:r>
      <m:oMath>
        <m:r>
          <w:rPr>
            <w:rFonts w:ascii="Nunito" w:cs="Nunito" w:eastAsia="Nunito" w:hAnsi="Nunito"/>
          </w:rPr>
          <m:t xml:space="preserve">x</m:t>
        </m:r>
      </m:oMath>
      <w:r w:rsidDel="00000000" w:rsidR="00000000" w:rsidRPr="00000000">
        <w:rPr>
          <w:rFonts w:ascii="Nunito" w:cs="Nunito" w:eastAsia="Nunito" w:hAnsi="Nunito"/>
          <w:rtl w:val="0"/>
        </w:rPr>
        <w:t xml:space="preserve">, debe cruzarlo en algún lugar. Lo mismo sucede si el gráfico comienza sobre el eje </w:t>
      </w:r>
      <m:oMath>
        <m:r>
          <w:rPr>
            <w:rFonts w:ascii="Nunito" w:cs="Nunito" w:eastAsia="Nunito" w:hAnsi="Nunito"/>
          </w:rPr>
          <m:t xml:space="preserve">x</m:t>
        </m:r>
      </m:oMath>
      <w:r w:rsidDel="00000000" w:rsidR="00000000" w:rsidRPr="00000000">
        <w:rPr>
          <w:rFonts w:ascii="Nunito" w:cs="Nunito" w:eastAsia="Nunito" w:hAnsi="Nunito"/>
          <w:rtl w:val="0"/>
        </w:rPr>
        <w:t xml:space="preserve"> y termina debajo de él. Observa las siguientes imágenes que ilustran esto.</w:t>
      </w:r>
    </w:p>
    <w:p w:rsidR="00000000" w:rsidDel="00000000" w:rsidP="00000000" w:rsidRDefault="00000000" w:rsidRPr="00000000" w14:paraId="0000000B">
      <w:pPr>
        <w:widowControl w:val="0"/>
        <w:spacing w:after="200" w:line="276" w:lineRule="auto"/>
        <w:jc w:val="center"/>
        <w:rPr>
          <w:rFonts w:ascii="Nunito" w:cs="Nunito" w:eastAsia="Nunito" w:hAnsi="Nunito"/>
        </w:rPr>
      </w:pP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2872504" cy="1748905"/>
            <wp:effectExtent b="0" l="0" r="0" t="0"/>
            <wp:docPr id="137"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872504" cy="1748905"/>
                    </a:xfrm>
                    <a:prstGeom prst="rect"/>
                    <a:ln/>
                  </pic:spPr>
                </pic:pic>
              </a:graphicData>
            </a:graphic>
          </wp:inline>
        </w:drawing>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2877205" cy="1751342"/>
            <wp:effectExtent b="0" l="0" r="0" t="0"/>
            <wp:docPr id="132"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877205" cy="175134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 anterior </w:t>
      </w:r>
      <w:r w:rsidDel="00000000" w:rsidR="00000000" w:rsidRPr="00000000">
        <w:rPr>
          <w:rFonts w:ascii="Nunito" w:cs="Nunito" w:eastAsia="Nunito" w:hAnsi="Nunito"/>
          <w:b w:val="1"/>
          <w:rtl w:val="0"/>
        </w:rPr>
        <w:t xml:space="preserve">no necesariamente</w:t>
      </w:r>
      <w:r w:rsidDel="00000000" w:rsidR="00000000" w:rsidRPr="00000000">
        <w:rPr>
          <w:rFonts w:ascii="Nunito" w:cs="Nunito" w:eastAsia="Nunito" w:hAnsi="Nunito"/>
          <w:rtl w:val="0"/>
        </w:rPr>
        <w:t xml:space="preserve"> ocurre para funciones que presentan discontinuidades en el intervalo</w:t>
      </w:r>
      <m:oMath>
        <m:r>
          <w:rPr>
            <w:rFonts w:ascii="Nunito" w:cs="Nunito" w:eastAsia="Nunito" w:hAnsi="Nunito"/>
          </w:rPr>
          <m:t xml:space="preserve">[a,b]</m:t>
        </m:r>
      </m:oMath>
      <w:r w:rsidDel="00000000" w:rsidR="00000000" w:rsidRPr="00000000">
        <w:rPr>
          <w:rFonts w:ascii="Nunito" w:cs="Nunito" w:eastAsia="Nunito" w:hAnsi="Nunito"/>
          <w:rtl w:val="0"/>
        </w:rPr>
        <w:t xml:space="preserve">, como se observa en el siguiente ejemplo, en donde la función cambia de signo en </w:t>
      </w:r>
      <m:oMath>
        <m:r>
          <w:rPr>
            <w:rFonts w:ascii="Nunito" w:cs="Nunito" w:eastAsia="Nunito" w:hAnsi="Nunito"/>
          </w:rPr>
          <m:t xml:space="preserve">f(a)</m:t>
        </m:r>
      </m:oMath>
      <w:r w:rsidDel="00000000" w:rsidR="00000000" w:rsidRPr="00000000">
        <w:rPr>
          <w:rFonts w:ascii="Nunito" w:cs="Nunito" w:eastAsia="Nunito" w:hAnsi="Nunito"/>
          <w:rtl w:val="0"/>
        </w:rPr>
        <w:t xml:space="preserve"> y </w:t>
      </w:r>
      <m:oMath>
        <m:r>
          <w:rPr>
            <w:rFonts w:ascii="Nunito" w:cs="Nunito" w:eastAsia="Nunito" w:hAnsi="Nunito"/>
          </w:rPr>
          <m:t xml:space="preserve">f(b)</m:t>
        </m:r>
      </m:oMath>
      <w:r w:rsidDel="00000000" w:rsidR="00000000" w:rsidRPr="00000000">
        <w:rPr>
          <w:rFonts w:ascii="Nunito" w:cs="Nunito" w:eastAsia="Nunito" w:hAnsi="Nunito"/>
          <w:rtl w:val="0"/>
        </w:rPr>
        <w:t xml:space="preserve">, sin embargo su gráfico no corta al eje </w:t>
      </w:r>
      <m:oMath>
        <m:r>
          <w:rPr>
            <w:rFonts w:ascii="Nunito" w:cs="Nunito" w:eastAsia="Nunito" w:hAnsi="Nunito"/>
          </w:rPr>
          <m:t xml:space="preserve">x</m:t>
        </m:r>
      </m:oMath>
      <w:r w:rsidDel="00000000" w:rsidR="00000000" w:rsidRPr="00000000">
        <w:rPr>
          <w:rFonts w:ascii="Nunito" w:cs="Nunito" w:eastAsia="Nunito" w:hAnsi="Nunito"/>
          <w:rtl w:val="0"/>
        </w:rPr>
        <w:t xml:space="preserve"> en ese intervalo.</w:t>
      </w:r>
    </w:p>
    <w:p w:rsidR="00000000" w:rsidDel="00000000" w:rsidP="00000000" w:rsidRDefault="00000000" w:rsidRPr="00000000" w14:paraId="0000000D">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050405" cy="2040689"/>
            <wp:effectExtent b="0" l="0" r="0" t="0"/>
            <wp:docPr id="13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3050405" cy="204068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este caso, solo se cumple una de las dos condiciones del teorema, por tanto no se puede usar para establecer la existencia de ceros de la función en el intervalo señalado.</w:t>
      </w:r>
    </w:p>
    <w:p w:rsidR="00000000" w:rsidDel="00000000" w:rsidP="00000000" w:rsidRDefault="00000000" w:rsidRPr="00000000" w14:paraId="0000000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 importante entender que, el hecho de que no se cumpla alguna de las condiciones del teorema, </w:t>
      </w:r>
      <w:r w:rsidDel="00000000" w:rsidR="00000000" w:rsidRPr="00000000">
        <w:rPr>
          <w:rFonts w:ascii="Nunito" w:cs="Nunito" w:eastAsia="Nunito" w:hAnsi="Nunito"/>
          <w:b w:val="1"/>
          <w:rtl w:val="0"/>
        </w:rPr>
        <w:t xml:space="preserve">no implica necesariamente que la función no tenga ceros</w:t>
      </w:r>
      <w:r w:rsidDel="00000000" w:rsidR="00000000" w:rsidRPr="00000000">
        <w:rPr>
          <w:rFonts w:ascii="Nunito" w:cs="Nunito" w:eastAsia="Nunito" w:hAnsi="Nunito"/>
          <w:rtl w:val="0"/>
        </w:rPr>
        <w:t xml:space="preserve"> en el intervalo dado, como se observa en los siguientes ejemplos:</w:t>
      </w:r>
    </w:p>
    <w:p w:rsidR="00000000" w:rsidDel="00000000" w:rsidP="00000000" w:rsidRDefault="00000000" w:rsidRPr="00000000" w14:paraId="00000010">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1">
      <w:pPr>
        <w:widowControl w:val="0"/>
        <w:spacing w:after="200" w:line="276" w:lineRule="auto"/>
        <w:ind w:left="720" w:firstLine="0"/>
        <w:jc w:val="both"/>
        <w:rPr>
          <w:rFonts w:ascii="Nunito" w:cs="Nunito" w:eastAsia="Nunito" w:hAnsi="Nunito"/>
        </w:rPr>
      </w:pPr>
      <w:r w:rsidDel="00000000" w:rsidR="00000000" w:rsidRPr="00000000">
        <w:rPr>
          <w:rFonts w:ascii="Nunito" w:cs="Nunito" w:eastAsia="Nunito" w:hAnsi="Nunito"/>
          <w:b w:val="1"/>
          <w:rtl w:val="0"/>
        </w:rPr>
        <w:t xml:space="preserve">Ejemplo 1:</w:t>
      </w:r>
      <w:r w:rsidDel="00000000" w:rsidR="00000000" w:rsidRPr="00000000">
        <w:rPr>
          <w:rFonts w:ascii="Nunito" w:cs="Nunito" w:eastAsia="Nunito" w:hAnsi="Nunito"/>
          <w:rtl w:val="0"/>
        </w:rPr>
        <w:t xml:space="preserve"> En este caso la función es continua en </w:t>
      </w:r>
      <m:oMath>
        <m:r>
          <w:rPr>
            <w:rFonts w:ascii="Nunito" w:cs="Nunito" w:eastAsia="Nunito" w:hAnsi="Nunito"/>
          </w:rPr>
          <m:t xml:space="preserve">[a,b]</m:t>
        </m:r>
      </m:oMath>
      <w:r w:rsidDel="00000000" w:rsidR="00000000" w:rsidRPr="00000000">
        <w:rPr>
          <w:rFonts w:ascii="Nunito" w:cs="Nunito" w:eastAsia="Nunito" w:hAnsi="Nunito"/>
          <w:rtl w:val="0"/>
        </w:rPr>
        <w:t xml:space="preserve">, pero no cambia de signo en los extremos del intervalo </w:t>
      </w:r>
      <m:oMath>
        <m:r>
          <w:rPr>
            <w:rFonts w:ascii="Nunito" w:cs="Nunito" w:eastAsia="Nunito" w:hAnsi="Nunito"/>
          </w:rPr>
          <m:t xml:space="preserve">[a,b]</m:t>
        </m:r>
      </m:oMath>
      <w:r w:rsidDel="00000000" w:rsidR="00000000" w:rsidRPr="00000000">
        <w:rPr>
          <w:rFonts w:ascii="Nunito" w:cs="Nunito" w:eastAsia="Nunito" w:hAnsi="Nunito"/>
          <w:rtl w:val="0"/>
        </w:rPr>
        <w:t xml:space="preserve">. Sin embargo, la función sí tiene ceros en dicho intervalo.</w:t>
      </w:r>
    </w:p>
    <w:p w:rsidR="00000000" w:rsidDel="00000000" w:rsidP="00000000" w:rsidRDefault="00000000" w:rsidRPr="00000000" w14:paraId="00000012">
      <w:pPr>
        <w:widowControl w:val="0"/>
        <w:spacing w:after="200" w:line="276" w:lineRule="auto"/>
        <w:ind w:left="720" w:firstLine="0"/>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787015" cy="2234523"/>
            <wp:effectExtent b="0" l="0" r="0" t="0"/>
            <wp:docPr id="13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787015" cy="223452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after="200" w:line="276" w:lineRule="auto"/>
        <w:ind w:left="720" w:firstLine="0"/>
        <w:jc w:val="both"/>
        <w:rPr>
          <w:rFonts w:ascii="Nunito" w:cs="Nunito" w:eastAsia="Nunito" w:hAnsi="Nunito"/>
        </w:rPr>
      </w:pPr>
      <w:r w:rsidDel="00000000" w:rsidR="00000000" w:rsidRPr="00000000">
        <w:rPr>
          <w:rFonts w:ascii="Nunito" w:cs="Nunito" w:eastAsia="Nunito" w:hAnsi="Nunito"/>
          <w:b w:val="1"/>
          <w:rtl w:val="0"/>
        </w:rPr>
        <w:t xml:space="preserve">Ejemplo 2:</w:t>
      </w:r>
      <w:r w:rsidDel="00000000" w:rsidR="00000000" w:rsidRPr="00000000">
        <w:rPr>
          <w:rFonts w:ascii="Nunito" w:cs="Nunito" w:eastAsia="Nunito" w:hAnsi="Nunito"/>
          <w:rtl w:val="0"/>
        </w:rPr>
        <w:t xml:space="preserve"> En este ejemplo, la función cambia de signos en los extremos del intervalo</w:t>
      </w:r>
      <m:oMath>
        <m:r>
          <w:rPr>
            <w:rFonts w:ascii="Nunito" w:cs="Nunito" w:eastAsia="Nunito" w:hAnsi="Nunito"/>
          </w:rPr>
          <m:t xml:space="preserve">[a,b]</m:t>
        </m:r>
      </m:oMath>
      <w:r w:rsidDel="00000000" w:rsidR="00000000" w:rsidRPr="00000000">
        <w:rPr>
          <w:rFonts w:ascii="Nunito" w:cs="Nunito" w:eastAsia="Nunito" w:hAnsi="Nunito"/>
          <w:rtl w:val="0"/>
        </w:rPr>
        <w:t xml:space="preserve">, y aún cuando presenta una discontinuidad en su interior, igual tiene un cero en ese intervalo.</w:t>
      </w:r>
    </w:p>
    <w:p w:rsidR="00000000" w:rsidDel="00000000" w:rsidP="00000000" w:rsidRDefault="00000000" w:rsidRPr="00000000" w14:paraId="00000014">
      <w:pPr>
        <w:widowControl w:val="0"/>
        <w:spacing w:after="200" w:line="276" w:lineRule="auto"/>
        <w:ind w:left="720" w:firstLine="0"/>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937472" cy="2279242"/>
            <wp:effectExtent b="0" l="0" r="0" t="0"/>
            <wp:docPr id="13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937472" cy="2279242"/>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200" w:lineRule="auto"/>
        <w:rPr>
          <w:rFonts w:ascii="Nunito" w:cs="Nunito" w:eastAsia="Nunito" w:hAnsi="Nunito"/>
          <w:b w:val="1"/>
          <w:i w:val="1"/>
        </w:rPr>
      </w:pPr>
      <w:r w:rsidDel="00000000" w:rsidR="00000000" w:rsidRPr="00000000">
        <w:rPr>
          <w:rtl w:val="0"/>
        </w:rPr>
      </w:r>
    </w:p>
    <w:p w:rsidR="00000000" w:rsidDel="00000000" w:rsidP="00000000" w:rsidRDefault="00000000" w:rsidRPr="00000000" w14:paraId="00000016">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ENCONTRAR SOLUCIONES A ECUACIONES USANDO TVI</w:t>
      </w:r>
    </w:p>
    <w:p w:rsidR="00000000" w:rsidDel="00000000" w:rsidP="00000000" w:rsidRDefault="00000000" w:rsidRPr="00000000" w14:paraId="0000001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Los </w:t>
      </w:r>
      <w:r w:rsidDel="00000000" w:rsidR="00000000" w:rsidRPr="00000000">
        <w:rPr>
          <w:rFonts w:ascii="Nunito" w:cs="Nunito" w:eastAsia="Nunito" w:hAnsi="Nunito"/>
          <w:b w:val="1"/>
          <w:rtl w:val="0"/>
        </w:rPr>
        <w:t xml:space="preserve">ceros o raíces</w:t>
      </w:r>
      <w:r w:rsidDel="00000000" w:rsidR="00000000" w:rsidRPr="00000000">
        <w:rPr>
          <w:rFonts w:ascii="Nunito" w:cs="Nunito" w:eastAsia="Nunito" w:hAnsi="Nunito"/>
          <w:rtl w:val="0"/>
        </w:rPr>
        <w:t xml:space="preserve"> de una función </w:t>
      </w:r>
      <m:oMath>
        <m:r>
          <w:rPr>
            <w:rFonts w:ascii="Nunito" w:cs="Nunito" w:eastAsia="Nunito" w:hAnsi="Nunito"/>
          </w:rPr>
          <m:t xml:space="preserve">f(x)</m:t>
        </m:r>
      </m:oMath>
      <w:r w:rsidDel="00000000" w:rsidR="00000000" w:rsidRPr="00000000">
        <w:rPr>
          <w:rFonts w:ascii="Nunito" w:cs="Nunito" w:eastAsia="Nunito" w:hAnsi="Nunito"/>
          <w:rtl w:val="0"/>
        </w:rPr>
        <w:t xml:space="preserve"> corresponden a las soluciones de la ecuación </w:t>
      </w:r>
      <m:oMath>
        <m:r>
          <w:rPr>
            <w:rFonts w:ascii="Nunito" w:cs="Nunito" w:eastAsia="Nunito" w:hAnsi="Nunito"/>
          </w:rPr>
          <m:t xml:space="preserve">f(x)=0</m:t>
        </m:r>
      </m:oMath>
      <w:r w:rsidDel="00000000" w:rsidR="00000000" w:rsidRPr="00000000">
        <w:rPr>
          <w:rFonts w:ascii="Nunito" w:cs="Nunito" w:eastAsia="Nunito" w:hAnsi="Nunito"/>
          <w:rtl w:val="0"/>
        </w:rPr>
        <w:t xml:space="preserve">. Las soluciones reales de dicha ecuación coinciden con la </w:t>
      </w:r>
      <w:r w:rsidDel="00000000" w:rsidR="00000000" w:rsidRPr="00000000">
        <w:rPr>
          <w:rFonts w:ascii="Nunito" w:cs="Nunito" w:eastAsia="Nunito" w:hAnsi="Nunito"/>
          <w:b w:val="1"/>
          <w:rtl w:val="0"/>
        </w:rPr>
        <w:t xml:space="preserve">intersección de la gráfica de </w:t>
      </w:r>
      <m:oMath>
        <m:r>
          <w:rPr>
            <w:rFonts w:ascii="Nunito" w:cs="Nunito" w:eastAsia="Nunito" w:hAnsi="Nunito"/>
            <w:b w:val="1"/>
          </w:rPr>
          <m:t xml:space="preserve">f(x)</m:t>
        </m:r>
      </m:oMath>
      <w:r w:rsidDel="00000000" w:rsidR="00000000" w:rsidRPr="00000000">
        <w:rPr>
          <w:rFonts w:ascii="Nunito" w:cs="Nunito" w:eastAsia="Nunito" w:hAnsi="Nunito"/>
          <w:b w:val="1"/>
          <w:rtl w:val="0"/>
        </w:rPr>
        <w:t xml:space="preserve"> con el eje de las abscisas</w:t>
      </w:r>
      <w:r w:rsidDel="00000000" w:rsidR="00000000" w:rsidRPr="00000000">
        <w:rPr>
          <w:rFonts w:ascii="Nunito" w:cs="Nunito" w:eastAsia="Nunito" w:hAnsi="Nunito"/>
          <w:rtl w:val="0"/>
        </w:rPr>
        <w:t xml:space="preserve">. A continuación se muestra un ejemplo de gráfica de una función y sus raíces reales, que corresponden a los puntos azules sobre el eje </w:t>
      </w:r>
      <m:oMath>
        <m:r>
          <w:rPr>
            <w:rFonts w:ascii="Nunito" w:cs="Nunito" w:eastAsia="Nunito" w:hAnsi="Nunito"/>
          </w:rPr>
          <m:t xml:space="preserve">x</m:t>
        </m:r>
      </m:oMath>
      <w:r w:rsidDel="00000000" w:rsidR="00000000" w:rsidRPr="00000000">
        <w:rPr>
          <w:rFonts w:ascii="Nunito" w:cs="Nunito" w:eastAsia="Nunito" w:hAnsi="Nunito"/>
          <w:rtl w:val="0"/>
        </w:rPr>
        <w:t xml:space="preserve">.</w:t>
      </w:r>
    </w:p>
    <w:p w:rsidR="00000000" w:rsidDel="00000000" w:rsidP="00000000" w:rsidRDefault="00000000" w:rsidRPr="00000000" w14:paraId="00000018">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228600" distT="228600" distL="228600" distR="228600">
            <wp:extent cx="2512695" cy="1709587"/>
            <wp:effectExtent b="0" l="0" r="0" t="0"/>
            <wp:docPr id="13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2512695" cy="1709587"/>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A">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Se puede utilizar el Teorema de Valores Intermedios de Bolzano para encontrar soluciones a ecuaciones. Para probar esto, veamos un ejemplo.</w:t>
      </w:r>
    </w:p>
    <w:p w:rsidR="00000000" w:rsidDel="00000000" w:rsidP="00000000" w:rsidRDefault="00000000" w:rsidRPr="00000000" w14:paraId="0000001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Supongamos que queremos despejar el valor de </w:t>
      </w:r>
      <m:oMath>
        <m:r>
          <w:rPr>
            <w:rFonts w:ascii="Nunito" w:cs="Nunito" w:eastAsia="Nunito" w:hAnsi="Nunito"/>
          </w:rPr>
          <m:t xml:space="preserve">x</m:t>
        </m:r>
      </m:oMath>
      <w:r w:rsidDel="00000000" w:rsidR="00000000" w:rsidRPr="00000000">
        <w:rPr>
          <w:rFonts w:ascii="Nunito" w:cs="Nunito" w:eastAsia="Nunito" w:hAnsi="Nunito"/>
          <w:rtl w:val="0"/>
        </w:rPr>
        <w:t xml:space="preserve"> en la ecuación: </w:t>
      </w:r>
    </w:p>
    <w:p w:rsidR="00000000" w:rsidDel="00000000" w:rsidP="00000000" w:rsidRDefault="00000000" w:rsidRPr="00000000" w14:paraId="0000001C">
      <w:pPr>
        <w:spacing w:after="200" w:line="276" w:lineRule="auto"/>
        <w:jc w:val="center"/>
        <w:rPr>
          <w:rFonts w:ascii="Nunito" w:cs="Nunito" w:eastAsia="Nunito" w:hAnsi="Nunito"/>
        </w:rPr>
      </w:pPr>
      <m:oMath>
        <m:r>
          <w:rPr>
            <w:rFonts w:ascii="Nunito" w:cs="Nunito" w:eastAsia="Nunito" w:hAnsi="Nunito"/>
          </w:rPr>
          <m:t xml:space="preserve">x</m:t>
        </m:r>
        <m:r>
          <w:rPr>
            <w:rFonts w:ascii="Nunito" w:cs="Nunito" w:eastAsia="Nunito" w:hAnsi="Nunito"/>
          </w:rPr>
          <m:t>⋅</m:t>
        </m:r>
        <m:sSup>
          <m:sSupPr>
            <m:ctrlPr>
              <w:rPr>
                <w:rFonts w:ascii="Nunito" w:cs="Nunito" w:eastAsia="Nunito" w:hAnsi="Nunito"/>
              </w:rPr>
            </m:ctrlPr>
          </m:sSupPr>
          <m:e>
            <m:r>
              <w:rPr>
                <w:rFonts w:ascii="Nunito" w:cs="Nunito" w:eastAsia="Nunito" w:hAnsi="Nunito"/>
              </w:rPr>
              <m:t xml:space="preserve">2</m:t>
            </m:r>
          </m:e>
          <m:sup>
            <m:r>
              <w:rPr>
                <w:rFonts w:ascii="Nunito" w:cs="Nunito" w:eastAsia="Nunito" w:hAnsi="Nunito"/>
              </w:rPr>
              <m:t xml:space="preserve">x</m:t>
            </m:r>
          </m:sup>
        </m:sSup>
        <m:r>
          <w:rPr>
            <w:rFonts w:ascii="Nunito" w:cs="Nunito" w:eastAsia="Nunito" w:hAnsi="Nunito"/>
          </w:rPr>
          <m:t xml:space="preserve">=7</m:t>
        </m:r>
      </m:oMath>
      <w:r w:rsidDel="00000000" w:rsidR="00000000" w:rsidRPr="00000000">
        <w:rPr>
          <w:rtl w:val="0"/>
        </w:rPr>
      </w:r>
    </w:p>
    <w:p w:rsidR="00000000" w:rsidDel="00000000" w:rsidP="00000000" w:rsidRDefault="00000000" w:rsidRPr="00000000" w14:paraId="0000001D">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Notemos que no podemos hacerlo. Sin embargo, sí podemos encontrar una solución aproximada. Para esto, definimos la función:</w:t>
      </w:r>
    </w:p>
    <w:p w:rsidR="00000000" w:rsidDel="00000000" w:rsidP="00000000" w:rsidRDefault="00000000" w:rsidRPr="00000000" w14:paraId="0000001E">
      <w:pPr>
        <w:spacing w:after="200" w:line="276" w:lineRule="auto"/>
        <w:jc w:val="center"/>
        <w:rPr>
          <w:rFonts w:ascii="Nunito" w:cs="Nunito" w:eastAsia="Nunito" w:hAnsi="Nunito"/>
        </w:rPr>
      </w:pPr>
      <m:oMath>
        <m:r>
          <w:rPr>
            <w:rFonts w:ascii="Nunito" w:cs="Nunito" w:eastAsia="Nunito" w:hAnsi="Nunito"/>
          </w:rPr>
          <m:t xml:space="preserve">f(x)=x</m:t>
        </m:r>
        <m:r>
          <w:rPr>
            <w:rFonts w:ascii="Nunito" w:cs="Nunito" w:eastAsia="Nunito" w:hAnsi="Nunito"/>
          </w:rPr>
          <m:t>⋅</m:t>
        </m:r>
        <m:sSup>
          <m:sSupPr>
            <m:ctrlPr>
              <w:rPr>
                <w:rFonts w:ascii="Nunito" w:cs="Nunito" w:eastAsia="Nunito" w:hAnsi="Nunito"/>
              </w:rPr>
            </m:ctrlPr>
          </m:sSupPr>
          <m:e>
            <m:r>
              <w:rPr>
                <w:rFonts w:ascii="Nunito" w:cs="Nunito" w:eastAsia="Nunito" w:hAnsi="Nunito"/>
              </w:rPr>
              <m:t xml:space="preserve">2</m:t>
            </m:r>
          </m:e>
          <m:sup>
            <m:r>
              <w:rPr>
                <w:rFonts w:ascii="Nunito" w:cs="Nunito" w:eastAsia="Nunito" w:hAnsi="Nunito"/>
              </w:rPr>
              <m:t xml:space="preserve">x</m:t>
            </m:r>
          </m:sup>
        </m:sSup>
        <m:r>
          <w:rPr>
            <w:rFonts w:ascii="Nunito" w:cs="Nunito" w:eastAsia="Nunito" w:hAnsi="Nunito"/>
          </w:rPr>
          <m:t xml:space="preserve">-7</m:t>
        </m:r>
      </m:oMath>
      <w:r w:rsidDel="00000000" w:rsidR="00000000" w:rsidRPr="00000000">
        <w:rPr>
          <w:rtl w:val="0"/>
        </w:rPr>
      </w:r>
    </w:p>
    <w:p w:rsidR="00000000" w:rsidDel="00000000" w:rsidP="00000000" w:rsidRDefault="00000000" w:rsidRPr="00000000" w14:paraId="0000001F">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La función es continua, ya que, es el resultado de operaciones básicas de funciones que a su vez son continuas: multiplicación de una lineal con exponencial y resta con constante. A continuación se presenta el gráfico de </w:t>
      </w:r>
      <m:oMath>
        <m:r>
          <w:rPr>
            <w:rFonts w:ascii="Nunito" w:cs="Nunito" w:eastAsia="Nunito" w:hAnsi="Nunito"/>
          </w:rPr>
          <m:t xml:space="preserve">f(x)</m:t>
        </m:r>
      </m:oMath>
      <w:r w:rsidDel="00000000" w:rsidR="00000000" w:rsidRPr="00000000">
        <w:rPr>
          <w:rFonts w:ascii="Nunito" w:cs="Nunito" w:eastAsia="Nunito" w:hAnsi="Nunito"/>
          <w:rtl w:val="0"/>
        </w:rPr>
        <w:t xml:space="preserve">.</w:t>
      </w:r>
    </w:p>
    <w:p w:rsidR="00000000" w:rsidDel="00000000" w:rsidP="00000000" w:rsidRDefault="00000000" w:rsidRPr="00000000" w14:paraId="00000020">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139627" cy="2212010"/>
            <wp:effectExtent b="0" l="0" r="0" t="0"/>
            <wp:docPr id="134"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3139627" cy="221201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after="200" w:line="276" w:lineRule="auto"/>
        <w:jc w:val="both"/>
        <w:rPr>
          <w:rFonts w:ascii="Nunito" w:cs="Nunito" w:eastAsia="Nunito" w:hAnsi="Nunito"/>
          <w:color w:val="38761d"/>
        </w:rPr>
      </w:pPr>
      <w:r w:rsidDel="00000000" w:rsidR="00000000" w:rsidRPr="00000000">
        <w:rPr>
          <w:rFonts w:ascii="Nunito" w:cs="Nunito" w:eastAsia="Nunito" w:hAnsi="Nunito"/>
          <w:rtl w:val="0"/>
        </w:rPr>
        <w:t xml:space="preserve">Como sabemos, resolver la ecuación </w:t>
      </w:r>
      <m:oMath>
        <m:r>
          <w:rPr>
            <w:rFonts w:ascii="Nunito" w:cs="Nunito" w:eastAsia="Nunito" w:hAnsi="Nunito"/>
          </w:rPr>
          <m:t xml:space="preserve">x</m:t>
        </m:r>
        <m:r>
          <w:rPr>
            <w:rFonts w:ascii="Nunito" w:cs="Nunito" w:eastAsia="Nunito" w:hAnsi="Nunito"/>
          </w:rPr>
          <m:t>⋅</m:t>
        </m:r>
        <m:sSup>
          <m:sSupPr>
            <m:ctrlPr>
              <w:rPr>
                <w:rFonts w:ascii="Nunito" w:cs="Nunito" w:eastAsia="Nunito" w:hAnsi="Nunito"/>
              </w:rPr>
            </m:ctrlPr>
          </m:sSupPr>
          <m:e>
            <m:r>
              <w:rPr>
                <w:rFonts w:ascii="Nunito" w:cs="Nunito" w:eastAsia="Nunito" w:hAnsi="Nunito"/>
              </w:rPr>
              <m:t xml:space="preserve">2</m:t>
            </m:r>
          </m:e>
          <m:sup>
            <m:r>
              <w:rPr>
                <w:rFonts w:ascii="Nunito" w:cs="Nunito" w:eastAsia="Nunito" w:hAnsi="Nunito"/>
              </w:rPr>
              <m:t xml:space="preserve">x</m:t>
            </m:r>
          </m:sup>
        </m:sSup>
        <m:r>
          <w:rPr>
            <w:rFonts w:ascii="Nunito" w:cs="Nunito" w:eastAsia="Nunito" w:hAnsi="Nunito"/>
          </w:rPr>
          <m:t xml:space="preserve">=7</m:t>
        </m:r>
      </m:oMath>
      <w:r w:rsidDel="00000000" w:rsidR="00000000" w:rsidRPr="00000000">
        <w:rPr>
          <w:rFonts w:ascii="Nunito" w:cs="Nunito" w:eastAsia="Nunito" w:hAnsi="Nunito"/>
          <w:rtl w:val="0"/>
        </w:rPr>
        <w:t xml:space="preserve">equivale a encontrar el cero de </w:t>
      </w:r>
      <m:oMath>
        <m:r>
          <w:rPr>
            <w:rFonts w:ascii="Nunito" w:cs="Nunito" w:eastAsia="Nunito" w:hAnsi="Nunito"/>
          </w:rPr>
          <m:t xml:space="preserve">f(x)</m:t>
        </m:r>
      </m:oMath>
      <w:r w:rsidDel="00000000" w:rsidR="00000000" w:rsidRPr="00000000">
        <w:rPr>
          <w:rFonts w:ascii="Nunito" w:cs="Nunito" w:eastAsia="Nunito" w:hAnsi="Nunito"/>
          <w:rtl w:val="0"/>
        </w:rPr>
        <w:t xml:space="preserve">, es decir, la intersección con el eje </w:t>
      </w:r>
      <m:oMath>
        <m:r>
          <w:rPr>
            <w:rFonts w:ascii="Nunito" w:cs="Nunito" w:eastAsia="Nunito" w:hAnsi="Nunito"/>
          </w:rPr>
          <m:t xml:space="preserve">x</m:t>
        </m:r>
      </m:oMath>
      <w:r w:rsidDel="00000000" w:rsidR="00000000" w:rsidRPr="00000000">
        <w:rPr>
          <w:rFonts w:ascii="Nunito" w:cs="Nunito" w:eastAsia="Nunito" w:hAnsi="Nunito"/>
          <w:rtl w:val="0"/>
        </w:rPr>
        <w:t xml:space="preserve">.</w:t>
      </w:r>
      <w:r w:rsidDel="00000000" w:rsidR="00000000" w:rsidRPr="00000000">
        <w:rPr>
          <w:rtl w:val="0"/>
        </w:rPr>
      </w:r>
    </w:p>
    <w:p w:rsidR="00000000" w:rsidDel="00000000" w:rsidP="00000000" w:rsidRDefault="00000000" w:rsidRPr="00000000" w14:paraId="0000002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se cumple la condición de continuidad de </w:t>
      </w:r>
      <m:oMath>
        <m:r>
          <w:rPr>
            <w:rFonts w:ascii="Nunito" w:cs="Nunito" w:eastAsia="Nunito" w:hAnsi="Nunito"/>
          </w:rPr>
          <m:t xml:space="preserve">f(x)</m:t>
        </m:r>
      </m:oMath>
      <w:r w:rsidDel="00000000" w:rsidR="00000000" w:rsidRPr="00000000">
        <w:rPr>
          <w:rFonts w:ascii="Nunito" w:cs="Nunito" w:eastAsia="Nunito" w:hAnsi="Nunito"/>
          <w:rtl w:val="0"/>
        </w:rPr>
        <w:t xml:space="preserve"> para aplicar el Teorema del Valor Intermedio de Bolzano. </w:t>
      </w:r>
    </w:p>
    <w:p w:rsidR="00000000" w:rsidDel="00000000" w:rsidP="00000000" w:rsidRDefault="00000000" w:rsidRPr="00000000" w14:paraId="0000002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Evaluando la función se puede llegar a determinar que </w:t>
      </w:r>
      <m:oMath>
        <m:r>
          <w:rPr>
            <w:rFonts w:ascii="Nunito" w:cs="Nunito" w:eastAsia="Nunito" w:hAnsi="Nunito"/>
          </w:rPr>
          <m:t xml:space="preserve">f(1)=-5</m:t>
        </m:r>
      </m:oMath>
      <w:r w:rsidDel="00000000" w:rsidR="00000000" w:rsidRPr="00000000">
        <w:rPr>
          <w:rFonts w:ascii="Nunito" w:cs="Nunito" w:eastAsia="Nunito" w:hAnsi="Nunito"/>
          <w:rtl w:val="0"/>
        </w:rPr>
        <w:t xml:space="preserve"> y </w:t>
      </w:r>
      <m:oMath>
        <m:r>
          <w:rPr>
            <w:rFonts w:ascii="Nunito" w:cs="Nunito" w:eastAsia="Nunito" w:hAnsi="Nunito"/>
          </w:rPr>
          <m:t xml:space="preserve">f(2)=1</m:t>
        </m:r>
      </m:oMath>
      <w:r w:rsidDel="00000000" w:rsidR="00000000" w:rsidRPr="00000000">
        <w:rPr>
          <w:rFonts w:ascii="Nunito" w:cs="Nunito" w:eastAsia="Nunito" w:hAnsi="Nunito"/>
          <w:rtl w:val="0"/>
        </w:rPr>
        <w:t xml:space="preserve">. Notamos que dichos valores son de distinto signo, por lo tanto, por el Teorema del Valor Intermedio de Bolzano se puede afirmar que un cero de </w:t>
      </w:r>
      <m:oMath>
        <m:r>
          <w:rPr>
            <w:rFonts w:ascii="Nunito" w:cs="Nunito" w:eastAsia="Nunito" w:hAnsi="Nunito"/>
          </w:rPr>
          <m:t xml:space="preserve">f(x)</m:t>
        </m:r>
      </m:oMath>
      <w:r w:rsidDel="00000000" w:rsidR="00000000" w:rsidRPr="00000000">
        <w:rPr>
          <w:rFonts w:ascii="Nunito" w:cs="Nunito" w:eastAsia="Nunito" w:hAnsi="Nunito"/>
          <w:rtl w:val="0"/>
        </w:rPr>
        <w:t xml:space="preserve"> se encuentra en el intervalo</w:t>
      </w:r>
      <m:oMath>
        <m:r>
          <w:rPr>
            <w:rFonts w:ascii="Nunito" w:cs="Nunito" w:eastAsia="Nunito" w:hAnsi="Nunito"/>
          </w:rPr>
          <m:t xml:space="preserve">]1,2[</m:t>
        </m:r>
      </m:oMath>
      <w:r w:rsidDel="00000000" w:rsidR="00000000" w:rsidRPr="00000000">
        <w:rPr>
          <w:rFonts w:ascii="Nunito" w:cs="Nunito" w:eastAsia="Nunito" w:hAnsi="Nunito"/>
          <w:rtl w:val="0"/>
        </w:rPr>
        <w:t xml:space="preserve">. </w:t>
      </w:r>
    </w:p>
    <w:p w:rsidR="00000000" w:rsidDel="00000000" w:rsidP="00000000" w:rsidRDefault="00000000" w:rsidRPr="00000000" w14:paraId="0000002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Así, podemos decir que el Teorema del Valor Intermedio de Bolzano sirve para </w:t>
      </w:r>
      <w:r w:rsidDel="00000000" w:rsidR="00000000" w:rsidRPr="00000000">
        <w:rPr>
          <w:rFonts w:ascii="Nunito" w:cs="Nunito" w:eastAsia="Nunito" w:hAnsi="Nunito"/>
          <w:b w:val="1"/>
          <w:rtl w:val="0"/>
        </w:rPr>
        <w:t xml:space="preserve">demostrar que existe una solución de una ecuación,</w:t>
      </w:r>
      <w:r w:rsidDel="00000000" w:rsidR="00000000" w:rsidRPr="00000000">
        <w:rPr>
          <w:rFonts w:ascii="Nunito" w:cs="Nunito" w:eastAsia="Nunito" w:hAnsi="Nunito"/>
          <w:rtl w:val="0"/>
        </w:rPr>
        <w:t xml:space="preserve"> sin embargo, no permite hallar el valor exacto, sino que una aproximación dentro de un intervalo.</w:t>
      </w:r>
    </w:p>
    <w:p w:rsidR="00000000" w:rsidDel="00000000" w:rsidP="00000000" w:rsidRDefault="00000000" w:rsidRPr="00000000" w14:paraId="00000025">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6">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OTRO EJEMPLO DE APLICACIÓN DEL TEOREMA</w:t>
      </w:r>
    </w:p>
    <w:p w:rsidR="00000000" w:rsidDel="00000000" w:rsidP="00000000" w:rsidRDefault="00000000" w:rsidRPr="00000000" w14:paraId="00000027">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lo largo de la historia, la matemática ha intentado encontrar herramientas cada vez más exactas y por lo tanto sofisticadas para resolver ecuaciones. Actualmente existen calculadoras y softwares que entregan las soluciones de forma automática, sin embargo, cuando no existían dichas herramientas, se utilizaban formas que ahora se consideran rudimentarias. </w:t>
      </w:r>
    </w:p>
    <w:p w:rsidR="00000000" w:rsidDel="00000000" w:rsidP="00000000" w:rsidRDefault="00000000" w:rsidRPr="00000000" w14:paraId="0000002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Pensemos por un momento que no disponemos de las calculadoras y que necesitamos determinar el valor de </w:t>
      </w:r>
      <m:oMath>
        <m:box>
          <m:boxPr>
            <m:opEmu m:val="1"/>
          </m:boxPr>
          <m:e>
            <m:r>
              <m:t>cos</m:t>
            </m:r>
          </m:e>
        </m:box>
        <m:r>
          <w:rPr>
            <w:rFonts w:ascii="Nunito" w:cs="Nunito" w:eastAsia="Nunito" w:hAnsi="Nunito"/>
          </w:rPr>
          <m:t xml:space="preserve"> (2</m:t>
        </m:r>
        <m:sSup>
          <m:sSupPr>
            <m:ctrlPr>
              <w:rPr>
                <w:rFonts w:ascii="Nunito" w:cs="Nunito" w:eastAsia="Nunito" w:hAnsi="Nunito"/>
              </w:rPr>
            </m:ctrlPr>
          </m:sSupPr>
          <m:e>
            <m:r>
              <w:rPr>
                <w:rFonts w:ascii="Nunito" w:cs="Nunito" w:eastAsia="Nunito" w:hAnsi="Nunito"/>
              </w:rPr>
              <m:t xml:space="preserve">0</m:t>
            </m:r>
          </m:e>
          <m:sup>
            <m:r>
              <w:rPr>
                <w:rFonts w:ascii="Nunito" w:cs="Nunito" w:eastAsia="Nunito" w:hAnsi="Nunito"/>
              </w:rPr>
              <m:t>∘</m:t>
            </m:r>
          </m:sup>
        </m:sSup>
        <m:r>
          <w:rPr>
            <w:rFonts w:ascii="Nunito" w:cs="Nunito" w:eastAsia="Nunito" w:hAnsi="Nunito"/>
          </w:rPr>
          <m:t xml:space="preserve">)</m:t>
        </m:r>
      </m:oMath>
      <w:r w:rsidDel="00000000" w:rsidR="00000000" w:rsidRPr="00000000">
        <w:rPr>
          <w:rFonts w:ascii="Nunito" w:cs="Nunito" w:eastAsia="Nunito" w:hAnsi="Nunito"/>
          <w:rtl w:val="0"/>
        </w:rPr>
        <w:t xml:space="preserve">. En esta sección veremos cómo se puede estimar </w:t>
      </w:r>
      <w:r w:rsidDel="00000000" w:rsidR="00000000" w:rsidRPr="00000000">
        <w:rPr>
          <w:rFonts w:ascii="Nunito" w:cs="Nunito" w:eastAsia="Nunito" w:hAnsi="Nunito"/>
          <w:b w:val="1"/>
          <w:rtl w:val="0"/>
        </w:rPr>
        <w:t xml:space="preserve">“a mano”</w:t>
      </w:r>
      <w:r w:rsidDel="00000000" w:rsidR="00000000" w:rsidRPr="00000000">
        <w:rPr>
          <w:rFonts w:ascii="Nunito" w:cs="Nunito" w:eastAsia="Nunito" w:hAnsi="Nunito"/>
          <w:rtl w:val="0"/>
        </w:rPr>
        <w:t xml:space="preserve"> dicho valor usando el Teorema del Valor Intermedio de Bolzano.</w:t>
      </w:r>
      <w:r w:rsidDel="00000000" w:rsidR="00000000" w:rsidRPr="00000000">
        <w:drawing>
          <wp:anchor allowOverlap="1" behindDoc="0" distB="114300" distT="114300" distL="114300" distR="114300" hidden="0" layoutInCell="1" locked="0" relativeHeight="0" simplePos="0">
            <wp:simplePos x="0" y="0"/>
            <wp:positionH relativeFrom="column">
              <wp:posOffset>3472815</wp:posOffset>
            </wp:positionH>
            <wp:positionV relativeFrom="paragraph">
              <wp:posOffset>737337</wp:posOffset>
            </wp:positionV>
            <wp:extent cx="2585085" cy="1066800"/>
            <wp:effectExtent b="0" l="0" r="0" t="0"/>
            <wp:wrapSquare wrapText="bothSides" distB="114300" distT="114300" distL="114300" distR="114300"/>
            <wp:docPr id="141" name="image12.png"/>
            <a:graphic>
              <a:graphicData uri="http://schemas.openxmlformats.org/drawingml/2006/picture">
                <pic:pic>
                  <pic:nvPicPr>
                    <pic:cNvPr id="0" name="image12.png"/>
                    <pic:cNvPicPr preferRelativeResize="0"/>
                  </pic:nvPicPr>
                  <pic:blipFill>
                    <a:blip r:embed="rId18"/>
                    <a:srcRect b="5864" l="34759" r="0" t="14989"/>
                    <a:stretch>
                      <a:fillRect/>
                    </a:stretch>
                  </pic:blipFill>
                  <pic:spPr>
                    <a:xfrm>
                      <a:off x="0" y="0"/>
                      <a:ext cx="2585085" cy="1066800"/>
                    </a:xfrm>
                    <a:prstGeom prst="rect"/>
                    <a:ln/>
                  </pic:spPr>
                </pic:pic>
              </a:graphicData>
            </a:graphic>
          </wp:anchor>
        </w:drawing>
      </w:r>
    </w:p>
    <w:p w:rsidR="00000000" w:rsidDel="00000000" w:rsidP="00000000" w:rsidRDefault="00000000" w:rsidRPr="00000000" w14:paraId="00000029">
      <w:pPr>
        <w:widowControl w:val="0"/>
        <w:spacing w:after="0" w:line="240" w:lineRule="auto"/>
        <w:rPr>
          <w:rFonts w:ascii="Nunito" w:cs="Nunito" w:eastAsia="Nunito" w:hAnsi="Nunito"/>
        </w:rPr>
      </w:pPr>
      <w:r w:rsidDel="00000000" w:rsidR="00000000" w:rsidRPr="00000000">
        <w:rPr>
          <w:rFonts w:ascii="Nunito" w:cs="Nunito" w:eastAsia="Nunito" w:hAnsi="Nunito"/>
          <w:rtl w:val="0"/>
        </w:rPr>
        <w:t xml:space="preserve">Recuerda que en un triángulo rectángulo se define:</w:t>
      </w:r>
    </w:p>
    <w:p w:rsidR="00000000" w:rsidDel="00000000" w:rsidP="00000000" w:rsidRDefault="00000000" w:rsidRPr="00000000" w14:paraId="0000002A">
      <w:pPr>
        <w:widowControl w:val="0"/>
        <w:spacing w:after="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B">
      <w:pPr>
        <w:widowControl w:val="0"/>
        <w:spacing w:after="0" w:line="240"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2C">
      <w:pPr>
        <w:widowControl w:val="0"/>
        <w:spacing w:after="0" w:line="240"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2D">
      <w:pPr>
        <w:widowControl w:val="0"/>
        <w:spacing w:after="0" w:line="240" w:lineRule="auto"/>
        <w:jc w:val="center"/>
        <w:rPr>
          <w:rFonts w:ascii="Nunito" w:cs="Nunito" w:eastAsia="Nunito" w:hAnsi="Nunito"/>
          <w:b w:val="1"/>
        </w:rPr>
      </w:pPr>
      <w:r w:rsidDel="00000000" w:rsidR="00000000" w:rsidRPr="00000000">
        <w:rPr>
          <w:rFonts w:ascii="Nunito" w:cs="Nunito" w:eastAsia="Nunito" w:hAnsi="Nunito"/>
          <w:rtl w:val="0"/>
        </w:rPr>
        <w:t xml:space="preserve">                         </w:t>
      </w:r>
      <m:oMath>
        <m:box>
          <m:boxPr>
            <m:opEmu m:val="1"/>
          </m:boxPr>
          <m:e>
            <m:r>
              <m:t>cos</m:t>
            </m:r>
          </m:e>
        </m:box>
        <m:r>
          <w:rPr>
            <w:rFonts w:ascii="Nunito" w:cs="Nunito" w:eastAsia="Nunito" w:hAnsi="Nunito"/>
          </w:rPr>
          <m:t xml:space="preserve"> (</m:t>
        </m:r>
        <m:r>
          <w:rPr>
            <w:rFonts w:ascii="Nunito" w:cs="Nunito" w:eastAsia="Nunito" w:hAnsi="Nunito"/>
          </w:rPr>
          <m:t>θ</m:t>
        </m:r>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cateto adyacente</m:t>
            </m:r>
          </m:num>
          <m:den>
            <m:r>
              <w:rPr>
                <w:rFonts w:ascii="Nunito" w:cs="Nunito" w:eastAsia="Nunito" w:hAnsi="Nunito"/>
                <w:sz w:val="26"/>
                <w:szCs w:val="26"/>
              </w:rPr>
              <m:t xml:space="preserve">hipotenusa</m:t>
            </m:r>
          </m:den>
        </m:f>
      </m:oMath>
      <w:r w:rsidDel="00000000" w:rsidR="00000000" w:rsidRPr="00000000">
        <w:rPr>
          <w:rtl w:val="0"/>
        </w:rPr>
      </w:r>
    </w:p>
    <w:p w:rsidR="00000000" w:rsidDel="00000000" w:rsidP="00000000" w:rsidRDefault="00000000" w:rsidRPr="00000000" w14:paraId="0000002E">
      <w:pPr>
        <w:widowControl w:val="0"/>
        <w:spacing w:after="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F">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este caso, </w:t>
      </w:r>
      <m:oMath>
        <m:r>
          <m:t>θ</m:t>
        </m:r>
        <m:r>
          <w:rPr>
            <w:rFonts w:ascii="Nunito" w:cs="Nunito" w:eastAsia="Nunito" w:hAnsi="Nunito"/>
          </w:rPr>
          <m:t xml:space="preserve">=2</m:t>
        </m:r>
        <m:sSup>
          <m:sSupPr>
            <m:ctrlPr>
              <w:rPr>
                <w:rFonts w:ascii="Nunito" w:cs="Nunito" w:eastAsia="Nunito" w:hAnsi="Nunito"/>
              </w:rPr>
            </m:ctrlPr>
          </m:sSupPr>
          <m:e>
            <m:r>
              <w:rPr>
                <w:rFonts w:ascii="Nunito" w:cs="Nunito" w:eastAsia="Nunito" w:hAnsi="Nunito"/>
              </w:rPr>
              <m:t xml:space="preserve">0</m:t>
            </m:r>
          </m:e>
          <m:sup>
            <m:r>
              <w:rPr>
                <w:rFonts w:ascii="Nunito" w:cs="Nunito" w:eastAsia="Nunito" w:hAnsi="Nunito"/>
              </w:rPr>
              <m:t>∘</m:t>
            </m:r>
          </m:sup>
        </m:sSup>
      </m:oMath>
      <w:r w:rsidDel="00000000" w:rsidR="00000000" w:rsidRPr="00000000">
        <w:rPr>
          <w:rFonts w:ascii="Nunito" w:cs="Nunito" w:eastAsia="Nunito" w:hAnsi="Nunito"/>
          <w:rtl w:val="0"/>
        </w:rPr>
        <w:t xml:space="preserve">.</w:t>
      </w:r>
    </w:p>
    <w:p w:rsidR="00000000" w:rsidDel="00000000" w:rsidP="00000000" w:rsidRDefault="00000000" w:rsidRPr="00000000" w14:paraId="0000003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Una ecuación renombrada que permite calcular justamente el valor de </w:t>
      </w:r>
      <m:oMath>
        <m:box>
          <m:boxPr>
            <m:opEmu m:val="1"/>
          </m:boxPr>
          <m:e>
            <m:r>
              <m:t>cos</m:t>
            </m:r>
          </m:e>
        </m:box>
        <m:r>
          <w:rPr>
            <w:rFonts w:ascii="Nunito" w:cs="Nunito" w:eastAsia="Nunito" w:hAnsi="Nunito"/>
          </w:rPr>
          <m:t xml:space="preserve"> (2</m:t>
        </m:r>
        <m:sSup>
          <m:sSupPr>
            <m:ctrlPr>
              <w:rPr>
                <w:rFonts w:ascii="Nunito" w:cs="Nunito" w:eastAsia="Nunito" w:hAnsi="Nunito"/>
              </w:rPr>
            </m:ctrlPr>
          </m:sSupPr>
          <m:e>
            <m:r>
              <w:rPr>
                <w:rFonts w:ascii="Nunito" w:cs="Nunito" w:eastAsia="Nunito" w:hAnsi="Nunito"/>
              </w:rPr>
              <m:t xml:space="preserve">0</m:t>
            </m:r>
          </m:e>
          <m:sup>
            <m:r>
              <w:rPr>
                <w:rFonts w:ascii="Nunito" w:cs="Nunito" w:eastAsia="Nunito" w:hAnsi="Nunito"/>
              </w:rPr>
              <m:t>∘</m:t>
            </m:r>
          </m:sup>
        </m:sSup>
        <m:r>
          <w:rPr>
            <w:rFonts w:ascii="Nunito" w:cs="Nunito" w:eastAsia="Nunito" w:hAnsi="Nunito"/>
          </w:rPr>
          <m:t xml:space="preserve">)</m:t>
        </m:r>
      </m:oMath>
      <w:r w:rsidDel="00000000" w:rsidR="00000000" w:rsidRPr="00000000">
        <w:rPr>
          <w:rFonts w:ascii="Nunito" w:cs="Nunito" w:eastAsia="Nunito" w:hAnsi="Nunito"/>
          <w:rtl w:val="0"/>
        </w:rPr>
        <w:t xml:space="preserve"> es la ecuación cúbica:</w:t>
      </w:r>
    </w:p>
    <w:p w:rsidR="00000000" w:rsidDel="00000000" w:rsidP="00000000" w:rsidRDefault="00000000" w:rsidRPr="00000000" w14:paraId="00000032">
      <w:pPr>
        <w:widowControl w:val="0"/>
        <w:spacing w:after="0" w:line="276" w:lineRule="auto"/>
        <w:jc w:val="center"/>
        <w:rPr>
          <w:rFonts w:ascii="Nunito" w:cs="Nunito" w:eastAsia="Nunito" w:hAnsi="Nunito"/>
        </w:rPr>
      </w:pPr>
      <m:oMath>
        <m:r>
          <w:rPr>
            <w:rFonts w:ascii="Nunito" w:cs="Nunito" w:eastAsia="Nunito" w:hAnsi="Nunito"/>
          </w:rPr>
          <m:t xml:space="preserve">8</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-6x-1=0</m:t>
        </m:r>
      </m:oMath>
      <w:r w:rsidDel="00000000" w:rsidR="00000000" w:rsidRPr="00000000">
        <w:rPr>
          <w:rFonts w:ascii="Nunito" w:cs="Nunito" w:eastAsia="Nunito" w:hAnsi="Nunito"/>
          <w:rtl w:val="0"/>
        </w:rPr>
        <w:t xml:space="preserve">,</w:t>
      </w:r>
    </w:p>
    <w:p w:rsidR="00000000" w:rsidDel="00000000" w:rsidP="00000000" w:rsidRDefault="00000000" w:rsidRPr="00000000" w14:paraId="0000003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 que se demuestra usando trigonometría. </w:t>
      </w:r>
    </w:p>
    <w:p w:rsidR="00000000" w:rsidDel="00000000" w:rsidP="00000000" w:rsidRDefault="00000000" w:rsidRPr="00000000" w14:paraId="0000003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Definamos la función </w:t>
      </w:r>
      <m:oMath>
        <m:r>
          <w:rPr>
            <w:rFonts w:ascii="Nunito" w:cs="Nunito" w:eastAsia="Nunito" w:hAnsi="Nunito"/>
          </w:rPr>
          <m:t xml:space="preserve">h(x)=8</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-6x-1</m:t>
        </m:r>
      </m:oMath>
      <w:r w:rsidDel="00000000" w:rsidR="00000000" w:rsidRPr="00000000">
        <w:rPr>
          <w:rFonts w:ascii="Nunito" w:cs="Nunito" w:eastAsia="Nunito" w:hAnsi="Nunito"/>
          <w:rtl w:val="0"/>
        </w:rPr>
        <w:t xml:space="preserve">, cuya gráfica se presenta a continuación.</w:t>
      </w:r>
    </w:p>
    <w:p w:rsidR="00000000" w:rsidDel="00000000" w:rsidP="00000000" w:rsidRDefault="00000000" w:rsidRPr="00000000" w14:paraId="00000035">
      <w:pPr>
        <w:widowControl w:val="0"/>
        <w:spacing w:after="200" w:line="276" w:lineRule="auto"/>
        <w:jc w:val="center"/>
        <w:rPr>
          <w:rFonts w:ascii="Nunito" w:cs="Nunito" w:eastAsia="Nunito" w:hAnsi="Nunito"/>
        </w:rPr>
      </w:pPr>
      <w:r w:rsidDel="00000000" w:rsidR="00000000" w:rsidRPr="00000000">
        <w:rPr>
          <w:rFonts w:ascii="Nunito" w:cs="Nunito" w:eastAsia="Nunito" w:hAnsi="Nunito"/>
          <w:color w:val="ff0000"/>
        </w:rPr>
        <w:drawing>
          <wp:inline distB="114300" distT="114300" distL="114300" distR="114300">
            <wp:extent cx="4185285" cy="2148695"/>
            <wp:effectExtent b="0" l="0" r="0" t="0"/>
            <wp:docPr id="138" name="image9.png"/>
            <a:graphic>
              <a:graphicData uri="http://schemas.openxmlformats.org/drawingml/2006/picture">
                <pic:pic>
                  <pic:nvPicPr>
                    <pic:cNvPr id="0" name="image9.png"/>
                    <pic:cNvPicPr preferRelativeResize="0"/>
                  </pic:nvPicPr>
                  <pic:blipFill>
                    <a:blip r:embed="rId19"/>
                    <a:srcRect b="0" l="0" r="0" t="20569"/>
                    <a:stretch>
                      <a:fillRect/>
                    </a:stretch>
                  </pic:blipFill>
                  <pic:spPr>
                    <a:xfrm>
                      <a:off x="0" y="0"/>
                      <a:ext cx="4185285" cy="214869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Recordemos que los polinomios definen funciones continuas. Luego, la función </w:t>
      </w:r>
      <m:oMath>
        <m:r>
          <w:rPr>
            <w:rFonts w:ascii="Nunito" w:cs="Nunito" w:eastAsia="Nunito" w:hAnsi="Nunito"/>
          </w:rPr>
          <m:t xml:space="preserve">h(x)</m:t>
        </m:r>
      </m:oMath>
      <w:r w:rsidDel="00000000" w:rsidR="00000000" w:rsidRPr="00000000">
        <w:rPr>
          <w:rFonts w:ascii="Nunito" w:cs="Nunito" w:eastAsia="Nunito" w:hAnsi="Nunito"/>
          <w:rtl w:val="0"/>
        </w:rPr>
        <w:t xml:space="preserve"> también lo es. </w:t>
      </w:r>
    </w:p>
    <w:p w:rsidR="00000000" w:rsidDel="00000000" w:rsidP="00000000" w:rsidRDefault="00000000" w:rsidRPr="00000000" w14:paraId="0000003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otro lado, notemos que las soluciones reales de la ecuación </w:t>
      </w:r>
      <m:oMath>
        <m:r>
          <w:rPr>
            <w:rFonts w:ascii="Nunito" w:cs="Nunito" w:eastAsia="Nunito" w:hAnsi="Nunito"/>
          </w:rPr>
          <m:t xml:space="preserve">h(x)=0</m:t>
        </m:r>
      </m:oMath>
      <w:r w:rsidDel="00000000" w:rsidR="00000000" w:rsidRPr="00000000">
        <w:rPr>
          <w:rFonts w:ascii="Nunito" w:cs="Nunito" w:eastAsia="Nunito" w:hAnsi="Nunito"/>
          <w:rtl w:val="0"/>
        </w:rPr>
        <w:t xml:space="preserve"> corresponden a las intersecciones de la gráfica de </w:t>
      </w:r>
      <m:oMath>
        <m:r>
          <w:rPr>
            <w:rFonts w:ascii="Nunito" w:cs="Nunito" w:eastAsia="Nunito" w:hAnsi="Nunito"/>
          </w:rPr>
          <m:t xml:space="preserve">h(x)</m:t>
        </m:r>
      </m:oMath>
      <w:r w:rsidDel="00000000" w:rsidR="00000000" w:rsidRPr="00000000">
        <w:rPr>
          <w:rFonts w:ascii="Nunito" w:cs="Nunito" w:eastAsia="Nunito" w:hAnsi="Nunito"/>
          <w:rtl w:val="0"/>
        </w:rPr>
        <w:t xml:space="preserve"> con el eje </w:t>
      </w:r>
      <m:oMath>
        <m:r>
          <w:rPr>
            <w:rFonts w:ascii="Nunito" w:cs="Nunito" w:eastAsia="Nunito" w:hAnsi="Nunito"/>
          </w:rPr>
          <m:t xml:space="preserve">x</m:t>
        </m:r>
      </m:oMath>
      <w:r w:rsidDel="00000000" w:rsidR="00000000" w:rsidRPr="00000000">
        <w:rPr>
          <w:rFonts w:ascii="Nunito" w:cs="Nunito" w:eastAsia="Nunito" w:hAnsi="Nunito"/>
          <w:rtl w:val="0"/>
        </w:rPr>
        <w:t xml:space="preserve">. Observamos que </w:t>
      </w:r>
      <m:oMath>
        <m:r>
          <w:rPr>
            <w:rFonts w:ascii="Nunito" w:cs="Nunito" w:eastAsia="Nunito" w:hAnsi="Nunito"/>
          </w:rPr>
          <m:t xml:space="preserve">h(x)</m:t>
        </m:r>
      </m:oMath>
      <w:r w:rsidDel="00000000" w:rsidR="00000000" w:rsidRPr="00000000">
        <w:rPr>
          <w:rFonts w:ascii="Nunito" w:cs="Nunito" w:eastAsia="Nunito" w:hAnsi="Nunito"/>
          <w:rtl w:val="0"/>
        </w:rPr>
        <w:t xml:space="preserve"> corta en tres puntos al eje de las abscisas, por lo tanto, hay tres raíces reales. Además, se puede asegurar que no hay más raíces, ya que, un polinomio de grado </w:t>
      </w:r>
      <m:oMath>
        <m:r>
          <w:rPr>
            <w:rFonts w:ascii="Nunito" w:cs="Nunito" w:eastAsia="Nunito" w:hAnsi="Nunito"/>
          </w:rPr>
          <m:t xml:space="preserve">3</m:t>
        </m:r>
      </m:oMath>
      <w:r w:rsidDel="00000000" w:rsidR="00000000" w:rsidRPr="00000000">
        <w:rPr>
          <w:rFonts w:ascii="Nunito" w:cs="Nunito" w:eastAsia="Nunito" w:hAnsi="Nunito"/>
          <w:rtl w:val="0"/>
        </w:rPr>
        <w:t xml:space="preserve"> posee a lo más tres raíces reales.</w:t>
      </w:r>
    </w:p>
    <w:p w:rsidR="00000000" w:rsidDel="00000000" w:rsidP="00000000" w:rsidRDefault="00000000" w:rsidRPr="00000000" w14:paraId="0000003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partir del gráfico podemos afirmar que:</w:t>
      </w:r>
    </w:p>
    <w:p w:rsidR="00000000" w:rsidDel="00000000" w:rsidP="00000000" w:rsidRDefault="00000000" w:rsidRPr="00000000" w14:paraId="0000003A">
      <w:pPr>
        <w:widowControl w:val="0"/>
        <w:numPr>
          <w:ilvl w:val="0"/>
          <w:numId w:val="3"/>
        </w:numPr>
        <w:spacing w:after="0" w:line="276" w:lineRule="auto"/>
        <w:ind w:left="1440" w:hanging="360"/>
        <w:jc w:val="both"/>
        <w:rPr>
          <w:rFonts w:ascii="Nunito" w:cs="Nunito" w:eastAsia="Nunito" w:hAnsi="Nunito"/>
        </w:rPr>
      </w:pPr>
      <w:r w:rsidDel="00000000" w:rsidR="00000000" w:rsidRPr="00000000">
        <w:rPr>
          <w:rFonts w:ascii="Nunito" w:cs="Nunito" w:eastAsia="Nunito" w:hAnsi="Nunito"/>
          <w:rtl w:val="0"/>
        </w:rPr>
        <w:t xml:space="preserve">Una raíz se encuentra en el intervalo </w:t>
      </w:r>
      <m:oMath>
        <m:r>
          <w:rPr>
            <w:rFonts w:ascii="Nunito" w:cs="Nunito" w:eastAsia="Nunito" w:hAnsi="Nunito"/>
          </w:rPr>
          <m:t xml:space="preserve">]-1,-</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sz w:val="26"/>
            <w:szCs w:val="26"/>
          </w:rPr>
          <m:t xml:space="preserve">[</m:t>
        </m:r>
      </m:oMath>
      <w:r w:rsidDel="00000000" w:rsidR="00000000" w:rsidRPr="00000000">
        <w:rPr>
          <w:rFonts w:ascii="Nunito" w:cs="Nunito" w:eastAsia="Nunito" w:hAnsi="Nunito"/>
          <w:rtl w:val="0"/>
        </w:rPr>
        <w:t xml:space="preserve"> .</w:t>
      </w:r>
    </w:p>
    <w:p w:rsidR="00000000" w:rsidDel="00000000" w:rsidP="00000000" w:rsidRDefault="00000000" w:rsidRPr="00000000" w14:paraId="0000003B">
      <w:pPr>
        <w:widowControl w:val="0"/>
        <w:numPr>
          <w:ilvl w:val="0"/>
          <w:numId w:val="3"/>
        </w:numPr>
        <w:spacing w:after="0" w:line="276" w:lineRule="auto"/>
        <w:ind w:left="1440" w:hanging="360"/>
        <w:jc w:val="both"/>
        <w:rPr>
          <w:rFonts w:ascii="Nunito" w:cs="Nunito" w:eastAsia="Nunito" w:hAnsi="Nunito"/>
        </w:rPr>
      </w:pPr>
      <w:r w:rsidDel="00000000" w:rsidR="00000000" w:rsidRPr="00000000">
        <w:rPr>
          <w:rFonts w:ascii="Nunito" w:cs="Nunito" w:eastAsia="Nunito" w:hAnsi="Nunito"/>
          <w:rtl w:val="0"/>
        </w:rPr>
        <w:t xml:space="preserve">Una raíz se encuentra en el intervalo </w:t>
      </w:r>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,0 [</m:t>
        </m:r>
      </m:oMath>
      <w:r w:rsidDel="00000000" w:rsidR="00000000" w:rsidRPr="00000000">
        <w:rPr>
          <w:rFonts w:ascii="Nunito" w:cs="Nunito" w:eastAsia="Nunito" w:hAnsi="Nunito"/>
          <w:rtl w:val="0"/>
        </w:rPr>
        <w:t xml:space="preserve"> .   </w:t>
      </w:r>
    </w:p>
    <w:p w:rsidR="00000000" w:rsidDel="00000000" w:rsidP="00000000" w:rsidRDefault="00000000" w:rsidRPr="00000000" w14:paraId="0000003C">
      <w:pPr>
        <w:widowControl w:val="0"/>
        <w:numPr>
          <w:ilvl w:val="0"/>
          <w:numId w:val="3"/>
        </w:numPr>
        <w:spacing w:after="200" w:line="276" w:lineRule="auto"/>
        <w:ind w:left="1440" w:hanging="360"/>
        <w:jc w:val="both"/>
        <w:rPr>
          <w:rFonts w:ascii="Nunito" w:cs="Nunito" w:eastAsia="Nunito" w:hAnsi="Nunito"/>
        </w:rPr>
      </w:pPr>
      <w:r w:rsidDel="00000000" w:rsidR="00000000" w:rsidRPr="00000000">
        <w:rPr>
          <w:rFonts w:ascii="Nunito" w:cs="Nunito" w:eastAsia="Nunito" w:hAnsi="Nunito"/>
          <w:rtl w:val="0"/>
        </w:rPr>
        <w:t xml:space="preserve">Una raíz se encuentra en el intervalo </w:t>
      </w:r>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,1 [</m:t>
        </m:r>
      </m:oMath>
      <w:r w:rsidDel="00000000" w:rsidR="00000000" w:rsidRPr="00000000">
        <w:rPr>
          <w:rFonts w:ascii="Nunito" w:cs="Nunito" w:eastAsia="Nunito" w:hAnsi="Nunito"/>
          <w:rtl w:val="0"/>
        </w:rPr>
        <w:t xml:space="preserve"> .  </w:t>
      </w:r>
    </w:p>
    <w:p w:rsidR="00000000" w:rsidDel="00000000" w:rsidP="00000000" w:rsidRDefault="00000000" w:rsidRPr="00000000" w14:paraId="0000003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¿Podemos comprobar estas afirmaciones sin usar el gráfico?</w:t>
      </w:r>
    </w:p>
    <w:p w:rsidR="00000000" w:rsidDel="00000000" w:rsidP="00000000" w:rsidRDefault="00000000" w:rsidRPr="00000000" w14:paraId="0000003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Veamos el primer caso. Dado que </w:t>
      </w:r>
      <m:oMath>
        <m:r>
          <w:rPr>
            <w:rFonts w:ascii="Nunito" w:cs="Nunito" w:eastAsia="Nunito" w:hAnsi="Nunito"/>
          </w:rPr>
          <m:t xml:space="preserve">h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m:t>
        </m:r>
      </m:oMath>
      <w:r w:rsidDel="00000000" w:rsidR="00000000" w:rsidRPr="00000000">
        <w:rPr>
          <w:rFonts w:ascii="Nunito" w:cs="Nunito" w:eastAsia="Nunito" w:hAnsi="Nunito"/>
          <w:rtl w:val="0"/>
        </w:rPr>
        <w:t xml:space="preserve"> y </w:t>
      </w:r>
      <m:oMath>
        <m:r>
          <w:rPr>
            <w:rFonts w:ascii="Nunito" w:cs="Nunito" w:eastAsia="Nunito" w:hAnsi="Nunito"/>
          </w:rPr>
          <m:t xml:space="preserve">h(1)</m:t>
        </m:r>
      </m:oMath>
      <w:r w:rsidDel="00000000" w:rsidR="00000000" w:rsidRPr="00000000">
        <w:rPr>
          <w:rFonts w:ascii="Nunito" w:cs="Nunito" w:eastAsia="Nunito" w:hAnsi="Nunito"/>
          <w:rtl w:val="0"/>
        </w:rPr>
        <w:t xml:space="preserve"> tienen distinto signo y </w:t>
      </w:r>
      <m:oMath>
        <m:r>
          <w:rPr>
            <w:rFonts w:ascii="Nunito" w:cs="Nunito" w:eastAsia="Nunito" w:hAnsi="Nunito"/>
          </w:rPr>
          <m:t xml:space="preserve">h(x)</m:t>
        </m:r>
      </m:oMath>
      <w:r w:rsidDel="00000000" w:rsidR="00000000" w:rsidRPr="00000000">
        <w:rPr>
          <w:rFonts w:ascii="Nunito" w:cs="Nunito" w:eastAsia="Nunito" w:hAnsi="Nunito"/>
          <w:rtl w:val="0"/>
        </w:rPr>
        <w:t xml:space="preserve"> es continua en el intervalo          </w:t>
      </w:r>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,1 [</m:t>
        </m:r>
      </m:oMath>
      <w:r w:rsidDel="00000000" w:rsidR="00000000" w:rsidRPr="00000000">
        <w:rPr>
          <w:rFonts w:ascii="Nunito" w:cs="Nunito" w:eastAsia="Nunito" w:hAnsi="Nunito"/>
          <w:rtl w:val="0"/>
        </w:rPr>
        <w:t xml:space="preserve"> , entonces por el Teorema del Valor Intermedio de Bolzano, existe </w:t>
      </w:r>
      <m:oMath>
        <m:r>
          <w:rPr>
            <w:rFonts w:ascii="Nunito" w:cs="Nunito" w:eastAsia="Nunito" w:hAnsi="Nunito"/>
          </w:rPr>
          <m:t xml:space="preserve">c</m:t>
        </m:r>
      </m:oMath>
      <w:r w:rsidDel="00000000" w:rsidR="00000000" w:rsidRPr="00000000">
        <w:rPr>
          <w:rFonts w:ascii="Nunito" w:cs="Nunito" w:eastAsia="Nunito" w:hAnsi="Nunito"/>
          <w:rtl w:val="0"/>
        </w:rPr>
        <w:t xml:space="preserve"> en dicho intervalo tal que </w:t>
      </w:r>
      <m:oMath>
        <m:r>
          <w:rPr>
            <w:rFonts w:ascii="Nunito" w:cs="Nunito" w:eastAsia="Nunito" w:hAnsi="Nunito"/>
          </w:rPr>
          <m:t xml:space="preserve">h(c)=0</m:t>
        </m:r>
      </m:oMath>
      <w:r w:rsidDel="00000000" w:rsidR="00000000" w:rsidRPr="00000000">
        <w:rPr>
          <w:rFonts w:ascii="Nunito" w:cs="Nunito" w:eastAsia="Nunito" w:hAnsi="Nunito"/>
          <w:rtl w:val="0"/>
        </w:rPr>
        <w:t xml:space="preserve">, es decir, la ecuación </w:t>
      </w:r>
      <m:oMath>
        <m:r>
          <w:rPr>
            <w:rFonts w:ascii="Nunito" w:cs="Nunito" w:eastAsia="Nunito" w:hAnsi="Nunito"/>
          </w:rPr>
          <m:t xml:space="preserve">h(x)=0</m:t>
        </m:r>
      </m:oMath>
      <w:r w:rsidDel="00000000" w:rsidR="00000000" w:rsidRPr="00000000">
        <w:rPr>
          <w:rFonts w:ascii="Nunito" w:cs="Nunito" w:eastAsia="Nunito" w:hAnsi="Nunito"/>
          <w:rtl w:val="0"/>
        </w:rPr>
        <w:t xml:space="preserve"> tiene una raíz en ese intervalo. Con el mismo argumento descrito, se puede asegurar que hay ceros en los otros dos intervalos señalados previamente.</w:t>
      </w:r>
    </w:p>
    <w:p w:rsidR="00000000" w:rsidDel="00000000" w:rsidP="00000000" w:rsidRDefault="00000000" w:rsidRPr="00000000" w14:paraId="0000003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Así, el Teorema del Valor Intermedio de Bolzano nos permite acotar el valor de </w:t>
      </w:r>
      <m:oMath>
        <m:box>
          <m:boxPr>
            <m:opEmu m:val="1"/>
          </m:boxPr>
          <m:e>
            <m:r>
              <m:t>cos</m:t>
            </m:r>
          </m:e>
        </m:box>
        <m:r>
          <w:rPr>
            <w:rFonts w:ascii="Nunito" w:cs="Nunito" w:eastAsia="Nunito" w:hAnsi="Nunito"/>
          </w:rPr>
          <m:t xml:space="preserve"> (2</m:t>
        </m:r>
        <m:sSup>
          <m:sSupPr>
            <m:ctrlPr>
              <w:rPr>
                <w:rFonts w:ascii="Nunito" w:cs="Nunito" w:eastAsia="Nunito" w:hAnsi="Nunito"/>
              </w:rPr>
            </m:ctrlPr>
          </m:sSupPr>
          <m:e>
            <m:r>
              <w:rPr>
                <w:rFonts w:ascii="Nunito" w:cs="Nunito" w:eastAsia="Nunito" w:hAnsi="Nunito"/>
              </w:rPr>
              <m:t xml:space="preserve">0</m:t>
            </m:r>
          </m:e>
          <m:sup>
            <m:r>
              <w:rPr>
                <w:rFonts w:ascii="Nunito" w:cs="Nunito" w:eastAsia="Nunito" w:hAnsi="Nunito"/>
              </w:rPr>
              <m:t>∘</m:t>
            </m:r>
          </m:sup>
        </m:sSup>
        <m:r>
          <w:rPr>
            <w:rFonts w:ascii="Nunito" w:cs="Nunito" w:eastAsia="Nunito" w:hAnsi="Nunito"/>
          </w:rPr>
          <m:t xml:space="preserve">)</m:t>
        </m:r>
      </m:oMath>
      <w:r w:rsidDel="00000000" w:rsidR="00000000" w:rsidRPr="00000000">
        <w:rPr>
          <w:rFonts w:ascii="Nunito" w:cs="Nunito" w:eastAsia="Nunito" w:hAnsi="Nunito"/>
          <w:rtl w:val="0"/>
        </w:rPr>
        <w:t xml:space="preserve">. Escogiendo intervalos cada vez más pequeños en que se cumpla el teorema, se puede acotar cada vez más, y por lo tanto encontrar cada vez una mejor aproximación. De hecho, si continuamos el procedimiento, podemos llegar a afirmar que </w:t>
      </w:r>
      <m:oMath>
        <m:box>
          <m:boxPr>
            <m:opEmu m:val="1"/>
          </m:boxPr>
          <m:e>
            <m:r>
              <m:t>cos</m:t>
            </m:r>
          </m:e>
        </m:box>
        <m:r>
          <w:rPr>
            <w:rFonts w:ascii="Nunito" w:cs="Nunito" w:eastAsia="Nunito" w:hAnsi="Nunito"/>
          </w:rPr>
          <m:t xml:space="preserve"> (2</m:t>
        </m:r>
        <m:sSup>
          <m:sSupPr>
            <m:ctrlPr>
              <w:rPr>
                <w:rFonts w:ascii="Nunito" w:cs="Nunito" w:eastAsia="Nunito" w:hAnsi="Nunito"/>
              </w:rPr>
            </m:ctrlPr>
          </m:sSupPr>
          <m:e>
            <m:r>
              <w:rPr>
                <w:rFonts w:ascii="Nunito" w:cs="Nunito" w:eastAsia="Nunito" w:hAnsi="Nunito"/>
              </w:rPr>
              <m:t xml:space="preserve">0</m:t>
            </m:r>
          </m:e>
          <m:sup>
            <m:r>
              <w:rPr>
                <w:rFonts w:ascii="Nunito" w:cs="Nunito" w:eastAsia="Nunito" w:hAnsi="Nunito"/>
              </w:rPr>
              <m:t>∘</m:t>
            </m:r>
          </m:sup>
        </m:sSup>
        <m:r>
          <w:rPr>
            <w:rFonts w:ascii="Nunito" w:cs="Nunito" w:eastAsia="Nunito" w:hAnsi="Nunito"/>
          </w:rPr>
          <m:t xml:space="preserve">)</m:t>
        </m:r>
        <m:r>
          <w:rPr>
            <w:rFonts w:ascii="Nunito" w:cs="Nunito" w:eastAsia="Nunito" w:hAnsi="Nunito"/>
          </w:rPr>
          <m:t>≈</m:t>
        </m:r>
        <m:r>
          <w:rPr>
            <w:rFonts w:ascii="Nunito" w:cs="Nunito" w:eastAsia="Nunito" w:hAnsi="Nunito"/>
          </w:rPr>
          <m:t xml:space="preserve">0,93</m:t>
        </m:r>
      </m:oMath>
      <w:r w:rsidDel="00000000" w:rsidR="00000000" w:rsidRPr="00000000">
        <w:rPr>
          <w:rFonts w:ascii="Nunito" w:cs="Nunito" w:eastAsia="Nunito" w:hAnsi="Nunito"/>
          <w:rtl w:val="0"/>
        </w:rPr>
        <w:t xml:space="preserve">.</w:t>
      </w:r>
    </w:p>
    <w:p w:rsidR="00000000" w:rsidDel="00000000" w:rsidP="00000000" w:rsidRDefault="00000000" w:rsidRPr="00000000" w14:paraId="0000004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valor </w:t>
      </w:r>
      <w:r w:rsidDel="00000000" w:rsidR="00000000" w:rsidRPr="00000000">
        <w:rPr>
          <w:rFonts w:ascii="Nunito" w:cs="Nunito" w:eastAsia="Nunito" w:hAnsi="Nunito"/>
          <w:b w:val="1"/>
          <w:rtl w:val="0"/>
        </w:rPr>
        <w:t xml:space="preserve">exacto</w:t>
      </w:r>
      <w:r w:rsidDel="00000000" w:rsidR="00000000" w:rsidRPr="00000000">
        <w:rPr>
          <w:rFonts w:ascii="Nunito" w:cs="Nunito" w:eastAsia="Nunito" w:hAnsi="Nunito"/>
          <w:rtl w:val="0"/>
        </w:rPr>
        <w:t xml:space="preserve"> de la raíz positiva de </w:t>
      </w:r>
      <m:oMath>
        <m:r>
          <w:rPr>
            <w:rFonts w:ascii="Nunito" w:cs="Nunito" w:eastAsia="Nunito" w:hAnsi="Nunito"/>
          </w:rPr>
          <m:t xml:space="preserve">8</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-6x-1=0</m:t>
        </m:r>
      </m:oMath>
      <w:r w:rsidDel="00000000" w:rsidR="00000000" w:rsidRPr="00000000">
        <w:rPr>
          <w:rFonts w:ascii="Nunito" w:cs="Nunito" w:eastAsia="Nunito" w:hAnsi="Nunito"/>
          <w:rtl w:val="0"/>
        </w:rPr>
        <w:t xml:space="preserve"> es </w:t>
      </w:r>
      <m:oMath>
        <m:box>
          <m:boxPr>
            <m:opEmu m:val="1"/>
          </m:boxPr>
          <m:e>
            <m:r>
              <m:t>cos</m:t>
            </m:r>
          </m:e>
        </m:box>
        <m:r>
          <w:rPr>
            <w:rFonts w:ascii="Nunito" w:cs="Nunito" w:eastAsia="Nunito" w:hAnsi="Nunito"/>
          </w:rPr>
          <m:t xml:space="preserve"> (2</m:t>
        </m:r>
        <m:sSup>
          <m:sSupPr>
            <m:ctrlPr>
              <w:rPr>
                <w:rFonts w:ascii="Nunito" w:cs="Nunito" w:eastAsia="Nunito" w:hAnsi="Nunito"/>
              </w:rPr>
            </m:ctrlPr>
          </m:sSupPr>
          <m:e>
            <m:r>
              <w:rPr>
                <w:rFonts w:ascii="Nunito" w:cs="Nunito" w:eastAsia="Nunito" w:hAnsi="Nunito"/>
              </w:rPr>
              <m:t xml:space="preserve">0</m:t>
            </m:r>
          </m:e>
          <m:sup>
            <m:r>
              <w:rPr>
                <w:rFonts w:ascii="Nunito" w:cs="Nunito" w:eastAsia="Nunito" w:hAnsi="Nunito"/>
              </w:rPr>
              <m:t>∘</m:t>
            </m:r>
          </m:sup>
        </m:sSup>
        <m:r>
          <w:rPr>
            <w:rFonts w:ascii="Nunito" w:cs="Nunito" w:eastAsia="Nunito" w:hAnsi="Nunito"/>
          </w:rPr>
          <m:t xml:space="preserve">)=0,93969</m:t>
        </m:r>
        <m:r>
          <w:rPr>
            <w:rFonts w:ascii="Nunito" w:cs="Nunito" w:eastAsia="Nunito" w:hAnsi="Nunito"/>
          </w:rPr>
          <m:t>…</m:t>
        </m:r>
      </m:oMath>
      <w:r w:rsidDel="00000000" w:rsidR="00000000" w:rsidRPr="00000000">
        <w:rPr>
          <w:rFonts w:ascii="Nunito" w:cs="Nunito" w:eastAsia="Nunito" w:hAnsi="Nunito"/>
          <w:rtl w:val="0"/>
        </w:rPr>
        <w:t xml:space="preserve"> , que se encuentra en los intervalos </w:t>
      </w:r>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,1 [</m:t>
        </m:r>
      </m:oMath>
      <w:r w:rsidDel="00000000" w:rsidR="00000000" w:rsidRPr="00000000">
        <w:rPr>
          <w:rFonts w:ascii="Nunito" w:cs="Nunito" w:eastAsia="Nunito" w:hAnsi="Nunito"/>
          <w:rtl w:val="0"/>
        </w:rPr>
        <w:t xml:space="preserve">, </w:t>
      </w:r>
      <m:oMath>
        <m:r>
          <w:rPr>
            <w:rFonts w:ascii="Nunito" w:cs="Nunito" w:eastAsia="Nunito" w:hAnsi="Nunito"/>
          </w:rPr>
          <m:t xml:space="preserve">] 0.9</m:t>
        </m:r>
      </m:oMath>
      <m:oMath>
        <m:r>
          <w:rPr>
            <w:rFonts w:ascii="Nunito" w:cs="Nunito" w:eastAsia="Nunito" w:hAnsi="Nunito"/>
          </w:rPr>
          <m:t xml:space="preserve">,1 [</m:t>
        </m:r>
      </m:oMath>
      <w:r w:rsidDel="00000000" w:rsidR="00000000" w:rsidRPr="00000000">
        <w:rPr>
          <w:rFonts w:ascii="Nunito" w:cs="Nunito" w:eastAsia="Nunito" w:hAnsi="Nunito"/>
          <w:rtl w:val="0"/>
        </w:rPr>
        <w:t xml:space="preserve"> y </w:t>
      </w:r>
      <m:oMath>
        <m:r>
          <w:rPr>
            <w:rFonts w:ascii="Nunito" w:cs="Nunito" w:eastAsia="Nunito" w:hAnsi="Nunito"/>
          </w:rPr>
          <m:t xml:space="preserve">] 0.93</m:t>
        </m:r>
      </m:oMath>
      <m:oMath>
        <m:r>
          <w:rPr>
            <w:rFonts w:ascii="Nunito" w:cs="Nunito" w:eastAsia="Nunito" w:hAnsi="Nunito"/>
          </w:rPr>
          <m:t xml:space="preserve">,0.94 [</m:t>
        </m:r>
      </m:oMath>
      <w:r w:rsidDel="00000000" w:rsidR="00000000" w:rsidRPr="00000000">
        <w:rPr>
          <w:rFonts w:ascii="Nunito" w:cs="Nunito" w:eastAsia="Nunito" w:hAnsi="Nunito"/>
          <w:rtl w:val="0"/>
        </w:rPr>
        <w:t xml:space="preserve"> .</w:t>
      </w:r>
    </w:p>
    <w:p w:rsidR="00000000" w:rsidDel="00000000" w:rsidP="00000000" w:rsidRDefault="00000000" w:rsidRPr="00000000" w14:paraId="0000004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Así, podemos decir que </w:t>
      </w:r>
      <w:r w:rsidDel="00000000" w:rsidR="00000000" w:rsidRPr="00000000">
        <w:rPr>
          <w:rFonts w:ascii="Nunito" w:cs="Nunito" w:eastAsia="Nunito" w:hAnsi="Nunito"/>
          <w:b w:val="1"/>
          <w:rtl w:val="0"/>
        </w:rPr>
        <w:t xml:space="preserve">no es necesario conocer la gráfica</w:t>
      </w:r>
      <w:r w:rsidDel="00000000" w:rsidR="00000000" w:rsidRPr="00000000">
        <w:rPr>
          <w:rFonts w:ascii="Nunito" w:cs="Nunito" w:eastAsia="Nunito" w:hAnsi="Nunito"/>
          <w:rtl w:val="0"/>
        </w:rPr>
        <w:t xml:space="preserve"> de </w:t>
      </w:r>
      <m:oMath>
        <m:r>
          <w:rPr>
            <w:rFonts w:ascii="Nunito" w:cs="Nunito" w:eastAsia="Nunito" w:hAnsi="Nunito"/>
          </w:rPr>
          <m:t xml:space="preserve">h(x)</m:t>
        </m:r>
      </m:oMath>
      <w:r w:rsidDel="00000000" w:rsidR="00000000" w:rsidRPr="00000000">
        <w:rPr>
          <w:rFonts w:ascii="Nunito" w:cs="Nunito" w:eastAsia="Nunito" w:hAnsi="Nunito"/>
          <w:rtl w:val="0"/>
        </w:rPr>
        <w:t xml:space="preserve"> para aplicar el Teorema del Valor Intermedio de Bolzano. De hecho, esa es la gracia del método, así era antes de que se creara el plano cartesiano. </w:t>
      </w:r>
    </w:p>
    <w:p w:rsidR="00000000" w:rsidDel="00000000" w:rsidP="00000000" w:rsidRDefault="00000000" w:rsidRPr="00000000" w14:paraId="00000042">
      <w:pPr>
        <w:widowControl w:val="0"/>
        <w:spacing w:after="0" w:line="240" w:lineRule="auto"/>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3">
      <w:pPr>
        <w:spacing w:after="200" w:line="276" w:lineRule="auto"/>
        <w:jc w:val="both"/>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44">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esta lección aprendimos:</w:t>
      </w:r>
    </w:p>
    <w:p w:rsidR="00000000" w:rsidDel="00000000" w:rsidP="00000000" w:rsidRDefault="00000000" w:rsidRPr="00000000" w14:paraId="00000045">
      <w:pPr>
        <w:widowControl w:val="0"/>
        <w:numPr>
          <w:ilvl w:val="0"/>
          <w:numId w:val="1"/>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El </w:t>
      </w:r>
      <w:r w:rsidDel="00000000" w:rsidR="00000000" w:rsidRPr="00000000">
        <w:rPr>
          <w:rFonts w:ascii="Nunito" w:cs="Nunito" w:eastAsia="Nunito" w:hAnsi="Nunito"/>
          <w:b w:val="1"/>
          <w:rtl w:val="0"/>
        </w:rPr>
        <w:t xml:space="preserve">Teorema del Valor Intermedio de Bolzano</w:t>
      </w:r>
      <w:r w:rsidDel="00000000" w:rsidR="00000000" w:rsidRPr="00000000">
        <w:rPr>
          <w:rFonts w:ascii="Nunito" w:cs="Nunito" w:eastAsia="Nunito" w:hAnsi="Nunito"/>
          <w:rtl w:val="0"/>
        </w:rPr>
        <w:t xml:space="preserve"> permite afirmar que existe una solución a la ecuación </w:t>
      </w:r>
      <m:oMath>
        <m:r>
          <w:rPr>
            <w:rFonts w:ascii="Nunito" w:cs="Nunito" w:eastAsia="Nunito" w:hAnsi="Nunito"/>
          </w:rPr>
          <m:t xml:space="preserve">f(x)=0</m:t>
        </m:r>
      </m:oMath>
      <w:r w:rsidDel="00000000" w:rsidR="00000000" w:rsidRPr="00000000">
        <w:rPr>
          <w:rFonts w:ascii="Nunito" w:cs="Nunito" w:eastAsia="Nunito" w:hAnsi="Nunito"/>
          <w:rtl w:val="0"/>
        </w:rPr>
        <w:t xml:space="preserve">, en un intervalo </w:t>
      </w:r>
      <m:oMath>
        <m:r>
          <w:rPr>
            <w:rFonts w:ascii="Nunito" w:cs="Nunito" w:eastAsia="Nunito" w:hAnsi="Nunito"/>
          </w:rPr>
          <m:t xml:space="preserve">] a,b [</m:t>
        </m:r>
      </m:oMath>
      <w:r w:rsidDel="00000000" w:rsidR="00000000" w:rsidRPr="00000000">
        <w:rPr>
          <w:rFonts w:ascii="Nunito" w:cs="Nunito" w:eastAsia="Nunito" w:hAnsi="Nunito"/>
          <w:rtl w:val="0"/>
        </w:rPr>
        <w:t xml:space="preserve"> . Para concluir esto, es necesario que se cumplan </w:t>
      </w:r>
      <w:r w:rsidDel="00000000" w:rsidR="00000000" w:rsidRPr="00000000">
        <w:rPr>
          <w:rFonts w:ascii="Nunito" w:cs="Nunito" w:eastAsia="Nunito" w:hAnsi="Nunito"/>
          <w:b w:val="1"/>
          <w:rtl w:val="0"/>
        </w:rPr>
        <w:t xml:space="preserve">dos condiciones</w:t>
      </w:r>
      <w:r w:rsidDel="00000000" w:rsidR="00000000" w:rsidRPr="00000000">
        <w:rPr>
          <w:rFonts w:ascii="Nunito" w:cs="Nunito" w:eastAsia="Nunito" w:hAnsi="Nunito"/>
          <w:rtl w:val="0"/>
        </w:rPr>
        <w:t xml:space="preserve">:</w:t>
      </w:r>
    </w:p>
    <w:p w:rsidR="00000000" w:rsidDel="00000000" w:rsidP="00000000" w:rsidRDefault="00000000" w:rsidRPr="00000000" w14:paraId="00000046">
      <w:pPr>
        <w:widowControl w:val="0"/>
        <w:numPr>
          <w:ilvl w:val="0"/>
          <w:numId w:val="2"/>
        </w:numPr>
        <w:spacing w:after="0" w:line="276" w:lineRule="auto"/>
        <w:ind w:left="1440" w:hanging="360"/>
        <w:jc w:val="both"/>
        <w:rPr>
          <w:rFonts w:ascii="Nunito" w:cs="Nunito" w:eastAsia="Nunito" w:hAnsi="Nunito"/>
        </w:rPr>
      </w:pPr>
      <w:r w:rsidDel="00000000" w:rsidR="00000000" w:rsidRPr="00000000">
        <w:rPr>
          <w:rFonts w:ascii="Nunito" w:cs="Nunito" w:eastAsia="Nunito" w:hAnsi="Nunito"/>
          <w:rtl w:val="0"/>
        </w:rPr>
        <w:t xml:space="preserve">La función </w:t>
      </w:r>
      <m:oMath>
        <m:r>
          <w:rPr>
            <w:rFonts w:ascii="Nunito" w:cs="Nunito" w:eastAsia="Nunito" w:hAnsi="Nunito"/>
          </w:rPr>
          <m:t xml:space="preserve">f(x)=0</m:t>
        </m:r>
      </m:oMath>
      <w:r w:rsidDel="00000000" w:rsidR="00000000" w:rsidRPr="00000000">
        <w:rPr>
          <w:rFonts w:ascii="Nunito" w:cs="Nunito" w:eastAsia="Nunito" w:hAnsi="Nunito"/>
          <w:rtl w:val="0"/>
        </w:rPr>
        <w:t xml:space="preserve">, debe ser continua en el intervalo</w:t>
      </w:r>
      <m:oMath>
        <m:r>
          <w:rPr>
            <w:rFonts w:ascii="Nunito" w:cs="Nunito" w:eastAsia="Nunito" w:hAnsi="Nunito"/>
          </w:rPr>
          <m:t xml:space="preserve">[ a,b ]</m:t>
        </m:r>
      </m:oMath>
      <w:r w:rsidDel="00000000" w:rsidR="00000000" w:rsidRPr="00000000">
        <w:rPr>
          <w:rFonts w:ascii="Nunito" w:cs="Nunito" w:eastAsia="Nunito" w:hAnsi="Nunito"/>
          <w:rtl w:val="0"/>
        </w:rPr>
        <w:t xml:space="preserve"> . </w:t>
      </w:r>
    </w:p>
    <w:p w:rsidR="00000000" w:rsidDel="00000000" w:rsidP="00000000" w:rsidRDefault="00000000" w:rsidRPr="00000000" w14:paraId="00000047">
      <w:pPr>
        <w:widowControl w:val="0"/>
        <w:numPr>
          <w:ilvl w:val="0"/>
          <w:numId w:val="2"/>
        </w:numPr>
        <w:spacing w:after="200" w:line="276" w:lineRule="auto"/>
        <w:ind w:left="1440" w:hanging="360"/>
        <w:jc w:val="both"/>
        <w:rPr>
          <w:rFonts w:ascii="Nunito" w:cs="Nunito" w:eastAsia="Nunito" w:hAnsi="Nunito"/>
        </w:rPr>
      </w:pPr>
      <w:r w:rsidDel="00000000" w:rsidR="00000000" w:rsidRPr="00000000">
        <w:rPr>
          <w:rFonts w:ascii="Nunito" w:cs="Nunito" w:eastAsia="Nunito" w:hAnsi="Nunito"/>
          <w:rtl w:val="0"/>
        </w:rPr>
        <w:t xml:space="preserve">Al evaluar la función en los extremos del intervalo: </w:t>
      </w:r>
      <m:oMath>
        <m:r>
          <w:rPr>
            <w:rFonts w:ascii="Nunito" w:cs="Nunito" w:eastAsia="Nunito" w:hAnsi="Nunito"/>
          </w:rPr>
          <m:t xml:space="preserve">f(a)</m:t>
        </m:r>
      </m:oMath>
      <w:r w:rsidDel="00000000" w:rsidR="00000000" w:rsidRPr="00000000">
        <w:rPr>
          <w:rFonts w:ascii="Nunito" w:cs="Nunito" w:eastAsia="Nunito" w:hAnsi="Nunito"/>
          <w:rtl w:val="0"/>
        </w:rPr>
        <w:t xml:space="preserve"> y </w:t>
      </w:r>
      <m:oMath>
        <m:r>
          <w:rPr>
            <w:rFonts w:ascii="Nunito" w:cs="Nunito" w:eastAsia="Nunito" w:hAnsi="Nunito"/>
          </w:rPr>
          <m:t xml:space="preserve">f(b)</m:t>
        </m:r>
      </m:oMath>
      <w:r w:rsidDel="00000000" w:rsidR="00000000" w:rsidRPr="00000000">
        <w:rPr>
          <w:rFonts w:ascii="Nunito" w:cs="Nunito" w:eastAsia="Nunito" w:hAnsi="Nunito"/>
          <w:rtl w:val="0"/>
        </w:rPr>
        <w:t xml:space="preserve">, deben ser de signos </w:t>
      </w:r>
      <w:r w:rsidDel="00000000" w:rsidR="00000000" w:rsidRPr="00000000">
        <w:rPr>
          <w:rFonts w:ascii="Nunito" w:cs="Nunito" w:eastAsia="Nunito" w:hAnsi="Nunito"/>
          <w:rtl w:val="0"/>
        </w:rPr>
        <w:t xml:space="preserve">distintos</w:t>
      </w:r>
      <w:r w:rsidDel="00000000" w:rsidR="00000000" w:rsidRPr="00000000">
        <w:rPr>
          <w:rFonts w:ascii="Nunito" w:cs="Nunito" w:eastAsia="Nunito" w:hAnsi="Nunito"/>
          <w:rtl w:val="0"/>
        </w:rPr>
        <w:t xml:space="preserve">. </w:t>
      </w:r>
    </w:p>
    <w:p w:rsidR="00000000" w:rsidDel="00000000" w:rsidP="00000000" w:rsidRDefault="00000000" w:rsidRPr="00000000" w14:paraId="00000048">
      <w:pPr>
        <w:widowControl w:val="0"/>
        <w:numPr>
          <w:ilvl w:val="0"/>
          <w:numId w:val="1"/>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Lo anterior permite encontrar soluciones </w:t>
      </w:r>
      <w:r w:rsidDel="00000000" w:rsidR="00000000" w:rsidRPr="00000000">
        <w:rPr>
          <w:rFonts w:ascii="Nunito" w:cs="Nunito" w:eastAsia="Nunito" w:hAnsi="Nunito"/>
          <w:b w:val="1"/>
          <w:rtl w:val="0"/>
        </w:rPr>
        <w:t xml:space="preserve">aproximadas </w:t>
      </w:r>
      <w:r w:rsidDel="00000000" w:rsidR="00000000" w:rsidRPr="00000000">
        <w:rPr>
          <w:rFonts w:ascii="Nunito" w:cs="Nunito" w:eastAsia="Nunito" w:hAnsi="Nunito"/>
          <w:rtl w:val="0"/>
        </w:rPr>
        <w:t xml:space="preserve">a cualquier tipo de ecuación </w:t>
      </w:r>
      <m:oMath>
        <m:r>
          <w:rPr>
            <w:rFonts w:ascii="Nunito" w:cs="Nunito" w:eastAsia="Nunito" w:hAnsi="Nunito"/>
          </w:rPr>
          <m:t xml:space="preserve">f(x)=0</m:t>
        </m:r>
      </m:oMath>
      <w:r w:rsidDel="00000000" w:rsidR="00000000" w:rsidRPr="00000000">
        <w:rPr>
          <w:rFonts w:ascii="Nunito" w:cs="Nunito" w:eastAsia="Nunito" w:hAnsi="Nunito"/>
          <w:rtl w:val="0"/>
        </w:rPr>
        <w:t xml:space="preserve">, donde </w:t>
      </w:r>
      <m:oMath>
        <m:r>
          <w:rPr>
            <w:rFonts w:ascii="Nunito" w:cs="Nunito" w:eastAsia="Nunito" w:hAnsi="Nunito"/>
          </w:rPr>
          <m:t xml:space="preserve">f(x)</m:t>
        </m:r>
      </m:oMath>
      <w:r w:rsidDel="00000000" w:rsidR="00000000" w:rsidRPr="00000000">
        <w:rPr>
          <w:rFonts w:ascii="Nunito" w:cs="Nunito" w:eastAsia="Nunito" w:hAnsi="Nunito"/>
          <w:rtl w:val="0"/>
        </w:rPr>
        <w:t xml:space="preserve"> cumple las condiciones del teorema.</w:t>
      </w:r>
    </w:p>
    <w:p w:rsidR="00000000" w:rsidDel="00000000" w:rsidP="00000000" w:rsidRDefault="00000000" w:rsidRPr="00000000" w14:paraId="00000049">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Si no se cumplen las condiciones del teorema en un intervalo, no significa necesariamente que no hayan ceros en dicho intervalo. </w:t>
      </w:r>
    </w:p>
    <w:p w:rsidR="00000000" w:rsidDel="00000000" w:rsidP="00000000" w:rsidRDefault="00000000" w:rsidRPr="00000000" w14:paraId="0000004A">
      <w:pPr>
        <w:widowControl w:val="0"/>
        <w:spacing w:after="200" w:line="276"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B">
      <w:pPr>
        <w:spacing w:after="200" w:line="276" w:lineRule="auto"/>
        <w:ind w:left="720" w:firstLine="0"/>
        <w:jc w:val="both"/>
        <w:rPr>
          <w:rFonts w:ascii="Nunito" w:cs="Nunito" w:eastAsia="Nunito" w:hAnsi="Nunito"/>
        </w:rPr>
      </w:pPr>
      <w:r w:rsidDel="00000000" w:rsidR="00000000" w:rsidRPr="00000000">
        <w:rPr>
          <w:rtl w:val="0"/>
        </w:rPr>
      </w:r>
    </w:p>
    <w:sectPr>
      <w:headerReference r:id="rId20"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spacing w:after="0" w:line="240" w:lineRule="auto"/>
      <w:ind w:firstLine="0"/>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2:</w:t>
    </w:r>
    <w:r w:rsidDel="00000000" w:rsidR="00000000" w:rsidRPr="00000000">
      <w:rPr>
        <w:rFonts w:ascii="Nunito" w:cs="Nunito" w:eastAsia="Nunito" w:hAnsi="Nunito"/>
        <w:color w:val="999999"/>
        <w:sz w:val="20"/>
        <w:szCs w:val="20"/>
        <w:rtl w:val="0"/>
      </w:rPr>
      <w:t xml:space="preserve"> Límites</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Continuidad de funciones</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Teorema del valor medio de Bolzano</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26098"/>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526098"/>
    <w:rPr>
      <w:rFonts w:ascii="Calibri" w:cs="Calibri" w:eastAsia="Calibri" w:hAnsi="Calibri"/>
      <w:lang w:val="es-CL"/>
    </w:rPr>
  </w:style>
  <w:style w:type="paragraph" w:styleId="Piedepgina">
    <w:name w:val="footer"/>
    <w:basedOn w:val="Normal"/>
    <w:link w:val="PiedepginaCar"/>
    <w:uiPriority w:val="99"/>
    <w:unhideWhenUsed w:val="1"/>
    <w:rsid w:val="00526098"/>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526098"/>
    <w:rPr>
      <w:rFonts w:ascii="Calibri" w:cs="Calibri" w:eastAsia="Calibri" w:hAnsi="Calibri"/>
      <w:lang w:val="es-CL"/>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CellMar>
        <w:top w:w="100.0" w:type="dxa"/>
        <w:left w:w="100.0" w:type="dxa"/>
        <w:bottom w:w="100.0" w:type="dxa"/>
        <w:right w:w="100.0" w:type="dxa"/>
      </w:tblCellMar>
    </w:tblPr>
  </w:style>
  <w:style w:type="table" w:styleId="a0" w:customStyle="1">
    <w:basedOn w:val="Tablanormal"/>
    <w:tblPr>
      <w:tblStyleRowBandSize w:val="1"/>
      <w:tblStyleColBandSize w:val="1"/>
      <w:tblCellMar>
        <w:top w:w="100.0" w:type="dxa"/>
        <w:left w:w="100.0" w:type="dxa"/>
        <w:bottom w:w="100.0" w:type="dxa"/>
        <w:right w:w="100.0" w:type="dxa"/>
      </w:tblCellMar>
    </w:tblPr>
  </w:style>
  <w:style w:type="table" w:styleId="a1" w:customStyle="1">
    <w:basedOn w:val="Tablanormal"/>
    <w:tblPr>
      <w:tblStyleRowBandSize w:val="1"/>
      <w:tblStyleColBandSize w:val="1"/>
      <w:tblCellMar>
        <w:top w:w="100.0" w:type="dxa"/>
        <w:left w:w="100.0" w:type="dxa"/>
        <w:bottom w:w="100.0" w:type="dxa"/>
        <w:right w:w="100.0" w:type="dxa"/>
      </w:tblCellMar>
    </w:tblPr>
  </w:style>
  <w:style w:type="table" w:styleId="a2" w:customStyle="1">
    <w:basedOn w:val="Tabla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NormalWeb">
    <w:name w:val="Normal (Web)"/>
    <w:basedOn w:val="Normal"/>
    <w:uiPriority w:val="99"/>
    <w:semiHidden w:val="1"/>
    <w:unhideWhenUsed w:val="1"/>
    <w:rsid w:val="00E209EA"/>
    <w:pPr>
      <w:spacing w:after="100" w:afterAutospacing="1" w:before="100" w:beforeAutospacing="1" w:line="240" w:lineRule="auto"/>
    </w:pPr>
    <w:rPr>
      <w:rFonts w:ascii="Times New Roman" w:cs="Times New Roman" w:eastAsia="Times New Roman" w:hAnsi="Times New Roman"/>
      <w:sz w:val="24"/>
      <w:szCs w:val="24"/>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0.png"/><Relationship Id="rId10" Type="http://schemas.openxmlformats.org/officeDocument/2006/relationships/image" Target="media/image1.png"/><Relationship Id="rId13" Type="http://schemas.openxmlformats.org/officeDocument/2006/relationships/image" Target="media/image1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5.png"/><Relationship Id="rId14" Type="http://schemas.openxmlformats.org/officeDocument/2006/relationships/image" Target="media/image7.png"/><Relationship Id="rId17" Type="http://schemas.openxmlformats.org/officeDocument/2006/relationships/image" Target="media/image13.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2.png"/><Relationship Id="rId7" Type="http://schemas.openxmlformats.org/officeDocument/2006/relationships/image" Target="media/image4.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x8WpdjpaP/btxQGWnMsVTv/Kng==">AMUW2mWL3/kATSb+ZFzmrdgEUIopEfrhJSesgZWyGD60f4HvzEOW1TgzTpII0kkgnFMnO2rPM3WPfcu6djbrYm4bSk//+/4dZBaTTMSpLcNSZzDRbr1H4tE=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