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Nunito" w:cs="Nunito" w:eastAsia="Nunito" w:hAnsi="Nunito"/>
          <w:color w:val="3b3838"/>
          <w:sz w:val="96"/>
          <w:szCs w:val="96"/>
        </w:rPr>
      </w:pPr>
      <w:r w:rsidDel="00000000" w:rsidR="00000000" w:rsidRPr="00000000">
        <w:rPr/>
        <w:drawing>
          <wp:anchor allowOverlap="1" behindDoc="0" distB="0" distT="0" distL="114300" distR="114300" hidden="0" layoutInCell="1" locked="0" relativeHeight="0" simplePos="0">
            <wp:simplePos x="0" y="0"/>
            <wp:positionH relativeFrom="page">
              <wp:posOffset>-189</wp:posOffset>
            </wp:positionH>
            <wp:positionV relativeFrom="page">
              <wp:posOffset>0</wp:posOffset>
            </wp:positionV>
            <wp:extent cx="7757962" cy="1238666"/>
            <wp:effectExtent b="0" l="0" r="0" t="0"/>
            <wp:wrapSquare wrapText="bothSides" distB="0" distT="0" distL="114300" distR="114300"/>
            <wp:docPr descr="Graphical user interface, application&#10;&#10;Description automatically generated" id="83" name="image43.jpg"/>
            <a:graphic>
              <a:graphicData uri="http://schemas.openxmlformats.org/drawingml/2006/picture">
                <pic:pic>
                  <pic:nvPicPr>
                    <pic:cNvPr descr="Graphical user interface, application&#10;&#10;Description automatically generated" id="0" name="image43.jpg"/>
                    <pic:cNvPicPr preferRelativeResize="0"/>
                  </pic:nvPicPr>
                  <pic:blipFill>
                    <a:blip r:embed="rId7"/>
                    <a:srcRect b="0" l="0" r="0" t="0"/>
                    <a:stretch>
                      <a:fillRect/>
                    </a:stretch>
                  </pic:blipFill>
                  <pic:spPr>
                    <a:xfrm>
                      <a:off x="0" y="0"/>
                      <a:ext cx="7757962" cy="123866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3">
      <w:pPr>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Nunito" w:cs="Nunito" w:eastAsia="Nunito" w:hAnsi="Nunito"/>
          <w:i w:val="0"/>
          <w:smallCaps w:val="0"/>
          <w:strike w:val="0"/>
          <w:color w:val="000000"/>
          <w:sz w:val="24"/>
          <w:szCs w:val="24"/>
          <w:u w:val="none"/>
          <w:vertAlign w:val="baseline"/>
        </w:rPr>
      </w:pPr>
      <w:r w:rsidDel="00000000" w:rsidR="00000000" w:rsidRPr="00000000">
        <w:rPr>
          <w:rFonts w:ascii="Nunito" w:cs="Nunito" w:eastAsia="Nunito" w:hAnsi="Nunito"/>
          <w:color w:val="3b3838"/>
          <w:sz w:val="96"/>
          <w:szCs w:val="96"/>
          <w:rtl w:val="0"/>
        </w:rPr>
        <w:t xml:space="preserve">Apuntes</w:t>
      </w:r>
      <w:r w:rsidDel="00000000" w:rsidR="00000000" w:rsidRPr="00000000">
        <w:rPr>
          <w:rFonts w:ascii="Nunito" w:cs="Nunito" w:eastAsia="Nunito" w:hAnsi="Nunito"/>
          <w:i w:val="0"/>
          <w:smallCaps w:val="0"/>
          <w:strike w:val="0"/>
          <w:color w:val="3b3838"/>
          <w:sz w:val="96"/>
          <w:szCs w:val="96"/>
          <w:u w:val="none"/>
          <w:vertAlign w:val="baseline"/>
          <w:rtl w:val="0"/>
        </w:rPr>
        <w:t xml:space="preserve"> Unidad 1</w:t>
      </w:r>
      <w:r w:rsidDel="00000000" w:rsidR="00000000" w:rsidRPr="00000000">
        <w:rPr>
          <w:rtl w:val="0"/>
        </w:rPr>
      </w:r>
    </w:p>
    <w:p w:rsidR="00000000" w:rsidDel="00000000" w:rsidP="00000000" w:rsidRDefault="00000000" w:rsidRPr="00000000" w14:paraId="00000005">
      <w:pPr>
        <w:jc w:val="center"/>
        <w:rPr>
          <w:rFonts w:ascii="Nunito" w:cs="Nunito" w:eastAsia="Nunito" w:hAnsi="Nunito"/>
          <w:color w:val="3b3838"/>
          <w:sz w:val="44"/>
          <w:szCs w:val="44"/>
        </w:rPr>
      </w:pPr>
      <w:r w:rsidDel="00000000" w:rsidR="00000000" w:rsidRPr="00000000">
        <w:rPr>
          <w:rFonts w:ascii="Nunito" w:cs="Nunito" w:eastAsia="Nunito" w:hAnsi="Nunito"/>
          <w:color w:val="3b3838"/>
          <w:sz w:val="44"/>
          <w:szCs w:val="44"/>
          <w:rtl w:val="0"/>
        </w:rPr>
        <w:t xml:space="preserve">Introducción a GeoGebra</w:t>
      </w:r>
    </w:p>
    <w:p w:rsidR="00000000" w:rsidDel="00000000" w:rsidP="00000000" w:rsidRDefault="00000000" w:rsidRPr="00000000" w14:paraId="00000006">
      <w:pP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align>right</wp:align>
            </wp:positionH>
            <wp:positionV relativeFrom="page">
              <wp:posOffset>8736594</wp:posOffset>
            </wp:positionV>
            <wp:extent cx="7747635" cy="1339850"/>
            <wp:effectExtent b="0" l="0" r="0" t="0"/>
            <wp:wrapSquare wrapText="bothSides" distB="0" distT="0" distL="114300" distR="114300"/>
            <wp:docPr descr="Shape, arrow&#10;&#10;Description automatically generated" id="75" name="image40.jpg"/>
            <a:graphic>
              <a:graphicData uri="http://schemas.openxmlformats.org/drawingml/2006/picture">
                <pic:pic>
                  <pic:nvPicPr>
                    <pic:cNvPr descr="Shape, arrow&#10;&#10;Description automatically generated" id="0" name="image40.jpg"/>
                    <pic:cNvPicPr preferRelativeResize="0"/>
                  </pic:nvPicPr>
                  <pic:blipFill>
                    <a:blip r:embed="rId8"/>
                    <a:srcRect b="0" l="0" r="0" t="0"/>
                    <a:stretch>
                      <a:fillRect/>
                    </a:stretch>
                  </pic:blipFill>
                  <pic:spPr>
                    <a:xfrm>
                      <a:off x="0" y="0"/>
                      <a:ext cx="7747635" cy="1339850"/>
                    </a:xfrm>
                    <a:prstGeom prst="rect"/>
                    <a:ln/>
                  </pic:spPr>
                </pic:pic>
              </a:graphicData>
            </a:graphic>
          </wp:anchor>
        </w:drawing>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0</wp:posOffset>
                </wp:positionV>
                <wp:extent cx="3590925" cy="57150"/>
                <wp:effectExtent b="0" l="0" r="0" t="0"/>
                <wp:wrapNone/>
                <wp:docPr id="39" name=""/>
                <a:graphic>
                  <a:graphicData uri="http://schemas.microsoft.com/office/word/2010/wordprocessingShape">
                    <wps:wsp>
                      <wps:cNvCnPr/>
                      <wps:spPr>
                        <a:xfrm flipH="1" rot="10800000">
                          <a:off x="3550538" y="3775238"/>
                          <a:ext cx="3590925" cy="9525"/>
                        </a:xfrm>
                        <a:prstGeom prst="straightConnector1">
                          <a:avLst/>
                        </a:prstGeom>
                        <a:noFill/>
                        <a:ln cap="flat" cmpd="sng" w="57150">
                          <a:solidFill>
                            <a:srgbClr val="7F7F7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0</wp:posOffset>
                </wp:positionV>
                <wp:extent cx="3590925" cy="57150"/>
                <wp:effectExtent b="0" l="0" r="0" t="0"/>
                <wp:wrapNone/>
                <wp:docPr id="39"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3590925" cy="57150"/>
                        </a:xfrm>
                        <a:prstGeom prst="rect"/>
                        <a:ln/>
                      </pic:spPr>
                    </pic:pic>
                  </a:graphicData>
                </a:graphic>
              </wp:anchor>
            </w:drawing>
          </mc:Fallback>
        </mc:AlternateContent>
      </w:r>
    </w:p>
    <w:p w:rsidR="00000000" w:rsidDel="00000000" w:rsidP="00000000" w:rsidRDefault="00000000" w:rsidRPr="00000000" w14:paraId="00000007">
      <w:pPr>
        <w:pStyle w:val="Heading1"/>
        <w:keepNext w:val="0"/>
        <w:keepLines w:val="0"/>
        <w:widowControl w:val="0"/>
        <w:spacing w:after="0" w:before="91" w:line="240" w:lineRule="auto"/>
        <w:ind w:left="720" w:firstLine="0"/>
        <w:rPr>
          <w:rFonts w:ascii="Nunito" w:cs="Nunito" w:eastAsia="Nunito" w:hAnsi="Nunito"/>
          <w:sz w:val="26"/>
          <w:szCs w:val="26"/>
        </w:rPr>
      </w:pPr>
      <w:r w:rsidDel="00000000" w:rsidR="00000000" w:rsidRPr="00000000">
        <w:rPr>
          <w:rFonts w:ascii="Nunito" w:cs="Nunito" w:eastAsia="Nunito" w:hAnsi="Nunito"/>
          <w:sz w:val="26"/>
          <w:szCs w:val="26"/>
          <w:rtl w:val="0"/>
        </w:rPr>
        <w:t xml:space="preserve">ACCESO A GEOGEBRA</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1587500</wp:posOffset>
                </wp:positionH>
                <wp:positionV relativeFrom="paragraph">
                  <wp:posOffset>0</wp:posOffset>
                </wp:positionV>
                <wp:extent cx="9525" cy="57150"/>
                <wp:effectExtent b="0" l="0" r="0" t="0"/>
                <wp:wrapNone/>
                <wp:docPr id="40" name=""/>
                <a:graphic>
                  <a:graphicData uri="http://schemas.microsoft.com/office/word/2010/wordprocessingShape">
                    <wps:wsp>
                      <wps:cNvCnPr/>
                      <wps:spPr>
                        <a:xfrm flipH="1" rot="10800000">
                          <a:off x="3550538" y="3775238"/>
                          <a:ext cx="3590925" cy="9525"/>
                        </a:xfrm>
                        <a:prstGeom prst="straightConnector1">
                          <a:avLst/>
                        </a:prstGeom>
                        <a:noFill/>
                        <a:ln cap="flat" cmpd="sng" w="57150">
                          <a:solidFill>
                            <a:srgbClr val="7F7F7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0</wp:posOffset>
                </wp:positionV>
                <wp:extent cx="9525" cy="57150"/>
                <wp:effectExtent b="0" l="0" r="0" t="0"/>
                <wp:wrapNone/>
                <wp:docPr id="40" name="image38.png"/>
                <a:graphic>
                  <a:graphicData uri="http://schemas.openxmlformats.org/drawingml/2006/picture">
                    <pic:pic>
                      <pic:nvPicPr>
                        <pic:cNvPr id="0" name="image38.png"/>
                        <pic:cNvPicPr preferRelativeResize="0"/>
                      </pic:nvPicPr>
                      <pic:blipFill>
                        <a:blip r:embed="rId10"/>
                        <a:srcRect/>
                        <a:stretch>
                          <a:fillRect/>
                        </a:stretch>
                      </pic:blipFill>
                      <pic:spPr>
                        <a:xfrm>
                          <a:off x="0" y="0"/>
                          <a:ext cx="9525" cy="57150"/>
                        </a:xfrm>
                        <a:prstGeom prst="rect"/>
                        <a:ln/>
                      </pic:spPr>
                    </pic:pic>
                  </a:graphicData>
                </a:graphic>
              </wp:anchor>
            </w:drawing>
          </mc:Fallback>
        </mc:AlternateContent>
      </w:r>
    </w:p>
    <w:p w:rsidR="00000000" w:rsidDel="00000000" w:rsidP="00000000" w:rsidRDefault="00000000" w:rsidRPr="00000000" w14:paraId="00000008">
      <w:pPr>
        <w:widowControl w:val="0"/>
        <w:spacing w:after="0" w:before="227" w:line="276" w:lineRule="auto"/>
        <w:ind w:left="720" w:right="727" w:firstLine="0"/>
        <w:jc w:val="both"/>
        <w:rPr>
          <w:rFonts w:ascii="Nunito" w:cs="Nunito" w:eastAsia="Nunito" w:hAnsi="Nunito"/>
        </w:rPr>
      </w:pPr>
      <w:r w:rsidDel="00000000" w:rsidR="00000000" w:rsidRPr="00000000">
        <w:rPr>
          <w:rFonts w:ascii="Nunito" w:cs="Nunito" w:eastAsia="Nunito" w:hAnsi="Nunito"/>
          <w:rtl w:val="0"/>
        </w:rPr>
        <w:t xml:space="preserve">Puedes haber visto o escuchado acerca de diferentes software o aplicaciones que permiten trabajar en matemáticas. Estos son programas que permiten representar figuras geométricas, resolver ecuaciones, graficar funciones y mucho más.</w:t>
      </w:r>
    </w:p>
    <w:p w:rsidR="00000000" w:rsidDel="00000000" w:rsidP="00000000" w:rsidRDefault="00000000" w:rsidRPr="00000000" w14:paraId="00000009">
      <w:pPr>
        <w:widowControl w:val="0"/>
        <w:spacing w:after="0" w:line="252.00000000000003"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En este curso hemos elegido el programa GeoGebra.</w:t>
      </w:r>
    </w:p>
    <w:p w:rsidR="00000000" w:rsidDel="00000000" w:rsidP="00000000" w:rsidRDefault="00000000" w:rsidRPr="00000000" w14:paraId="0000000A">
      <w:pPr>
        <w:widowControl w:val="0"/>
        <w:spacing w:after="0" w:before="9" w:line="240" w:lineRule="auto"/>
        <w:ind w:firstLine="72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0B">
      <w:pPr>
        <w:pStyle w:val="Heading2"/>
        <w:keepNext w:val="0"/>
        <w:keepLines w:val="0"/>
        <w:widowControl w:val="0"/>
        <w:spacing w:after="0" w:before="0" w:line="240" w:lineRule="auto"/>
        <w:ind w:left="720" w:firstLine="0"/>
        <w:rPr>
          <w:rFonts w:ascii="Nunito" w:cs="Nunito" w:eastAsia="Nunito" w:hAnsi="Nunito"/>
          <w:sz w:val="22"/>
          <w:szCs w:val="22"/>
        </w:rPr>
      </w:pPr>
      <w:r w:rsidDel="00000000" w:rsidR="00000000" w:rsidRPr="00000000">
        <w:rPr>
          <w:rFonts w:ascii="Nunito" w:cs="Nunito" w:eastAsia="Nunito" w:hAnsi="Nunito"/>
          <w:sz w:val="22"/>
          <w:szCs w:val="22"/>
          <w:rtl w:val="0"/>
        </w:rPr>
        <w:t xml:space="preserve">¿Por qué GeoGebra?</w:t>
      </w:r>
    </w:p>
    <w:p w:rsidR="00000000" w:rsidDel="00000000" w:rsidP="00000000" w:rsidRDefault="00000000" w:rsidRPr="00000000" w14:paraId="0000000C">
      <w:pPr>
        <w:widowControl w:val="0"/>
        <w:spacing w:after="0" w:before="9" w:line="240" w:lineRule="auto"/>
        <w:ind w:firstLine="720"/>
        <w:rPr>
          <w:rFonts w:ascii="Nunito" w:cs="Nunito" w:eastAsia="Nunito" w:hAnsi="Nunito"/>
          <w:b w:val="1"/>
          <w:sz w:val="20"/>
          <w:szCs w:val="20"/>
        </w:rPr>
      </w:pPr>
      <w:r w:rsidDel="00000000" w:rsidR="00000000" w:rsidRPr="00000000">
        <w:rPr>
          <w:rtl w:val="0"/>
        </w:rPr>
      </w:r>
    </w:p>
    <w:p w:rsidR="00000000" w:rsidDel="00000000" w:rsidP="00000000" w:rsidRDefault="00000000" w:rsidRPr="00000000" w14:paraId="0000000D">
      <w:pPr>
        <w:widowControl w:val="0"/>
        <w:spacing w:after="0" w:line="240"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Entre sus cualidades podemos mencionar:</w:t>
      </w:r>
    </w:p>
    <w:p w:rsidR="00000000" w:rsidDel="00000000" w:rsidP="00000000" w:rsidRDefault="00000000" w:rsidRPr="00000000" w14:paraId="0000000E">
      <w:pPr>
        <w:widowControl w:val="0"/>
        <w:spacing w:after="0" w:before="5" w:line="240" w:lineRule="auto"/>
        <w:ind w:firstLine="72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0F">
      <w:pPr>
        <w:widowControl w:val="0"/>
        <w:numPr>
          <w:ilvl w:val="0"/>
          <w:numId w:val="4"/>
        </w:numPr>
        <w:tabs>
          <w:tab w:val="left" w:pos="1440"/>
          <w:tab w:val="left" w:pos="1441"/>
        </w:tabs>
        <w:spacing w:after="0" w:line="240" w:lineRule="auto"/>
        <w:ind w:left="1440" w:hanging="720"/>
        <w:rPr>
          <w:rFonts w:ascii="Nunito" w:cs="Nunito" w:eastAsia="Nunito" w:hAnsi="Nunito"/>
        </w:rPr>
      </w:pPr>
      <w:r w:rsidDel="00000000" w:rsidR="00000000" w:rsidRPr="00000000">
        <w:rPr>
          <w:rFonts w:ascii="Nunito" w:cs="Nunito" w:eastAsia="Nunito" w:hAnsi="Nunito"/>
          <w:rtl w:val="0"/>
        </w:rPr>
        <w:t xml:space="preserve">Es un poderoso software que permite visualizar fácil y rápidamente objetos matemáticos.</w:t>
      </w:r>
    </w:p>
    <w:p w:rsidR="00000000" w:rsidDel="00000000" w:rsidP="00000000" w:rsidRDefault="00000000" w:rsidRPr="00000000" w14:paraId="00000010">
      <w:pPr>
        <w:widowControl w:val="0"/>
        <w:numPr>
          <w:ilvl w:val="0"/>
          <w:numId w:val="4"/>
        </w:numPr>
        <w:tabs>
          <w:tab w:val="left" w:pos="1440"/>
          <w:tab w:val="left" w:pos="1441"/>
        </w:tabs>
        <w:spacing w:after="0" w:before="39" w:line="240" w:lineRule="auto"/>
        <w:ind w:left="1440" w:hanging="720"/>
        <w:rPr>
          <w:rFonts w:ascii="Nunito" w:cs="Nunito" w:eastAsia="Nunito" w:hAnsi="Nunito"/>
        </w:rPr>
      </w:pPr>
      <w:r w:rsidDel="00000000" w:rsidR="00000000" w:rsidRPr="00000000">
        <w:rPr>
          <w:rFonts w:ascii="Nunito" w:cs="Nunito" w:eastAsia="Nunito" w:hAnsi="Nunito"/>
          <w:rtl w:val="0"/>
        </w:rPr>
        <w:t xml:space="preserve">Está orientado a la educación.</w:t>
      </w:r>
    </w:p>
    <w:p w:rsidR="00000000" w:rsidDel="00000000" w:rsidP="00000000" w:rsidRDefault="00000000" w:rsidRPr="00000000" w14:paraId="00000011">
      <w:pPr>
        <w:widowControl w:val="0"/>
        <w:numPr>
          <w:ilvl w:val="0"/>
          <w:numId w:val="4"/>
        </w:numPr>
        <w:tabs>
          <w:tab w:val="left" w:pos="1440"/>
          <w:tab w:val="left" w:pos="1441"/>
        </w:tabs>
        <w:spacing w:after="0" w:before="39" w:line="240" w:lineRule="auto"/>
        <w:ind w:left="1440" w:hanging="720"/>
        <w:rPr>
          <w:rFonts w:ascii="Nunito" w:cs="Nunito" w:eastAsia="Nunito" w:hAnsi="Nunito"/>
        </w:rPr>
      </w:pPr>
      <w:r w:rsidDel="00000000" w:rsidR="00000000" w:rsidRPr="00000000">
        <w:rPr>
          <w:rFonts w:ascii="Nunito" w:cs="Nunito" w:eastAsia="Nunito" w:hAnsi="Nunito"/>
          <w:rtl w:val="0"/>
        </w:rPr>
        <w:t xml:space="preserve">La forma de usarlo es intuitiva, con unas pocas instrucciones podemos comenzar a usarlo.</w:t>
      </w:r>
    </w:p>
    <w:p w:rsidR="00000000" w:rsidDel="00000000" w:rsidP="00000000" w:rsidRDefault="00000000" w:rsidRPr="00000000" w14:paraId="00000012">
      <w:pPr>
        <w:widowControl w:val="0"/>
        <w:numPr>
          <w:ilvl w:val="0"/>
          <w:numId w:val="4"/>
        </w:numPr>
        <w:tabs>
          <w:tab w:val="left" w:pos="1440"/>
          <w:tab w:val="left" w:pos="1441"/>
        </w:tabs>
        <w:spacing w:after="0" w:before="40" w:line="240" w:lineRule="auto"/>
        <w:ind w:left="1440" w:hanging="720"/>
        <w:rPr>
          <w:rFonts w:ascii="Nunito" w:cs="Nunito" w:eastAsia="Nunito" w:hAnsi="Nunito"/>
        </w:rPr>
      </w:pPr>
      <w:r w:rsidDel="00000000" w:rsidR="00000000" w:rsidRPr="00000000">
        <w:rPr>
          <w:rFonts w:ascii="Nunito" w:cs="Nunito" w:eastAsia="Nunito" w:hAnsi="Nunito"/>
          <w:rtl w:val="0"/>
        </w:rPr>
        <w:t xml:space="preserve">Es de uso gratuito y público.</w:t>
      </w:r>
    </w:p>
    <w:p w:rsidR="00000000" w:rsidDel="00000000" w:rsidP="00000000" w:rsidRDefault="00000000" w:rsidRPr="00000000" w14:paraId="00000013">
      <w:pPr>
        <w:widowControl w:val="0"/>
        <w:numPr>
          <w:ilvl w:val="0"/>
          <w:numId w:val="4"/>
        </w:numPr>
        <w:tabs>
          <w:tab w:val="left" w:pos="1440"/>
          <w:tab w:val="left" w:pos="1441"/>
        </w:tabs>
        <w:spacing w:after="0" w:before="35" w:line="240" w:lineRule="auto"/>
        <w:ind w:left="1440" w:hanging="720"/>
        <w:rPr>
          <w:rFonts w:ascii="Nunito" w:cs="Nunito" w:eastAsia="Nunito" w:hAnsi="Nunito"/>
        </w:rPr>
      </w:pPr>
      <w:r w:rsidDel="00000000" w:rsidR="00000000" w:rsidRPr="00000000">
        <w:rPr>
          <w:rFonts w:ascii="Nunito" w:cs="Nunito" w:eastAsia="Nunito" w:hAnsi="Nunito"/>
          <w:rtl w:val="0"/>
        </w:rPr>
        <w:t xml:space="preserve">Funciona en múltiples plataformas: Windows, Apple, Android, Apple iOS, Linux.</w:t>
      </w:r>
    </w:p>
    <w:p w:rsidR="00000000" w:rsidDel="00000000" w:rsidP="00000000" w:rsidRDefault="00000000" w:rsidRPr="00000000" w14:paraId="00000014">
      <w:pPr>
        <w:widowControl w:val="0"/>
        <w:numPr>
          <w:ilvl w:val="0"/>
          <w:numId w:val="4"/>
        </w:numPr>
        <w:tabs>
          <w:tab w:val="left" w:pos="1440"/>
          <w:tab w:val="left" w:pos="1441"/>
        </w:tabs>
        <w:spacing w:after="0" w:before="39" w:line="240" w:lineRule="auto"/>
        <w:ind w:left="1440" w:hanging="720"/>
        <w:rPr>
          <w:rFonts w:ascii="Nunito" w:cs="Nunito" w:eastAsia="Nunito" w:hAnsi="Nunito"/>
        </w:rPr>
      </w:pPr>
      <w:r w:rsidDel="00000000" w:rsidR="00000000" w:rsidRPr="00000000">
        <w:rPr>
          <w:rFonts w:ascii="Nunito" w:cs="Nunito" w:eastAsia="Nunito" w:hAnsi="Nunito"/>
          <w:rtl w:val="0"/>
        </w:rPr>
        <w:t xml:space="preserve">Se mantiene actualizado. Tiene un equipo de voluntarios que permanentemente realiza mejoras.</w:t>
      </w:r>
    </w:p>
    <w:p w:rsidR="00000000" w:rsidDel="00000000" w:rsidP="00000000" w:rsidRDefault="00000000" w:rsidRPr="00000000" w14:paraId="00000015">
      <w:pPr>
        <w:widowControl w:val="0"/>
        <w:numPr>
          <w:ilvl w:val="0"/>
          <w:numId w:val="4"/>
        </w:numPr>
        <w:tabs>
          <w:tab w:val="left" w:pos="1440"/>
          <w:tab w:val="left" w:pos="1441"/>
        </w:tabs>
        <w:spacing w:after="0" w:before="39" w:line="240" w:lineRule="auto"/>
        <w:ind w:left="1440" w:hanging="720"/>
        <w:rPr>
          <w:rFonts w:ascii="Nunito" w:cs="Nunito" w:eastAsia="Nunito" w:hAnsi="Nunito"/>
        </w:rPr>
      </w:pPr>
      <w:r w:rsidDel="00000000" w:rsidR="00000000" w:rsidRPr="00000000">
        <w:rPr>
          <w:rFonts w:ascii="Nunito" w:cs="Nunito" w:eastAsia="Nunito" w:hAnsi="Nunito"/>
          <w:rtl w:val="0"/>
        </w:rPr>
        <w:t xml:space="preserve">Permite crear cuentas personales para alojar nuestros archivos.</w:t>
      </w:r>
    </w:p>
    <w:p w:rsidR="00000000" w:rsidDel="00000000" w:rsidP="00000000" w:rsidRDefault="00000000" w:rsidRPr="00000000" w14:paraId="00000016">
      <w:pPr>
        <w:widowControl w:val="0"/>
        <w:numPr>
          <w:ilvl w:val="0"/>
          <w:numId w:val="4"/>
        </w:numPr>
        <w:tabs>
          <w:tab w:val="left" w:pos="1440"/>
          <w:tab w:val="left" w:pos="1441"/>
        </w:tabs>
        <w:spacing w:after="0" w:before="35" w:line="240" w:lineRule="auto"/>
        <w:ind w:left="1440" w:hanging="720"/>
        <w:rPr>
          <w:rFonts w:ascii="Nunito" w:cs="Nunito" w:eastAsia="Nunito" w:hAnsi="Nunito"/>
        </w:rPr>
      </w:pPr>
      <w:r w:rsidDel="00000000" w:rsidR="00000000" w:rsidRPr="00000000">
        <w:rPr>
          <w:rFonts w:ascii="Nunito" w:cs="Nunito" w:eastAsia="Nunito" w:hAnsi="Nunito"/>
          <w:rtl w:val="0"/>
        </w:rPr>
        <w:t xml:space="preserve">Se puede descargar y usarlo en un computador personal, así como también se puede usar online.</w:t>
      </w:r>
    </w:p>
    <w:p w:rsidR="00000000" w:rsidDel="00000000" w:rsidP="00000000" w:rsidRDefault="00000000" w:rsidRPr="00000000" w14:paraId="00000017">
      <w:pPr>
        <w:widowControl w:val="0"/>
        <w:spacing w:after="0" w:before="3" w:line="240" w:lineRule="auto"/>
        <w:ind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8">
      <w:pPr>
        <w:widowControl w:val="0"/>
        <w:spacing w:after="0" w:line="240"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A continuación te explicaremos en algunos pasos cómo acceder a GeoGebra.</w:t>
      </w:r>
    </w:p>
    <w:p w:rsidR="00000000" w:rsidDel="00000000" w:rsidP="00000000" w:rsidRDefault="00000000" w:rsidRPr="00000000" w14:paraId="00000019">
      <w:pPr>
        <w:widowControl w:val="0"/>
        <w:spacing w:after="0" w:before="2" w:line="240" w:lineRule="auto"/>
        <w:ind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A">
      <w:pPr>
        <w:pStyle w:val="Heading1"/>
        <w:keepNext w:val="0"/>
        <w:keepLines w:val="0"/>
        <w:widowControl w:val="0"/>
        <w:spacing w:after="0" w:before="0" w:line="240" w:lineRule="auto"/>
        <w:ind w:left="720" w:firstLine="0"/>
        <w:rPr>
          <w:rFonts w:ascii="Nunito" w:cs="Nunito" w:eastAsia="Nunito" w:hAnsi="Nunito"/>
          <w:sz w:val="26"/>
          <w:szCs w:val="26"/>
        </w:rPr>
      </w:pPr>
      <w:r w:rsidDel="00000000" w:rsidR="00000000" w:rsidRPr="00000000">
        <w:rPr>
          <w:rFonts w:ascii="Nunito" w:cs="Nunito" w:eastAsia="Nunito" w:hAnsi="Nunito"/>
          <w:sz w:val="26"/>
          <w:szCs w:val="26"/>
          <w:rtl w:val="0"/>
        </w:rPr>
        <w:t xml:space="preserve">CÓMO ACCEDER A GeoGebra</w:t>
      </w:r>
      <w:r w:rsidDel="00000000" w:rsidR="00000000" w:rsidRPr="00000000">
        <w:rPr>
          <w:rtl w:val="0"/>
        </w:rPr>
      </w:r>
    </w:p>
    <w:p w:rsidR="00000000" w:rsidDel="00000000" w:rsidP="00000000" w:rsidRDefault="00000000" w:rsidRPr="00000000" w14:paraId="0000001B">
      <w:pPr>
        <w:widowControl w:val="0"/>
        <w:spacing w:after="0" w:before="227" w:lineRule="auto"/>
        <w:ind w:left="720" w:right="725" w:firstLine="0"/>
        <w:jc w:val="both"/>
        <w:rPr>
          <w:rFonts w:ascii="Nunito" w:cs="Nunito" w:eastAsia="Nunito" w:hAnsi="Nunito"/>
        </w:rPr>
      </w:pPr>
      <w:r w:rsidDel="00000000" w:rsidR="00000000" w:rsidRPr="00000000">
        <w:rPr>
          <w:rFonts w:ascii="Nunito" w:cs="Nunito" w:eastAsia="Nunito" w:hAnsi="Nunito"/>
          <w:rtl w:val="0"/>
        </w:rPr>
        <w:t xml:space="preserve">En primer lugar, debemos entrar a nuestro navegador y escribir en la barra de direcciones </w:t>
      </w:r>
      <w:hyperlink r:id="rId11">
        <w:r w:rsidDel="00000000" w:rsidR="00000000" w:rsidRPr="00000000">
          <w:rPr>
            <w:rFonts w:ascii="Nunito" w:cs="Nunito" w:eastAsia="Nunito" w:hAnsi="Nunito"/>
            <w:color w:val="1154cc"/>
            <w:u w:val="single"/>
            <w:rtl w:val="0"/>
          </w:rPr>
          <w:t xml:space="preserve">https://www.geogebra.org/</w:t>
        </w:r>
      </w:hyperlink>
      <w:hyperlink r:id="rId12">
        <w:r w:rsidDel="00000000" w:rsidR="00000000" w:rsidRPr="00000000">
          <w:rPr>
            <w:rFonts w:ascii="Nunito" w:cs="Nunito" w:eastAsia="Nunito" w:hAnsi="Nunito"/>
            <w:color w:val="1154cc"/>
            <w:rtl w:val="0"/>
          </w:rPr>
          <w:t xml:space="preserve"> </w:t>
        </w:r>
      </w:hyperlink>
      <w:r w:rsidDel="00000000" w:rsidR="00000000" w:rsidRPr="00000000">
        <w:rPr>
          <w:rFonts w:ascii="Nunito" w:cs="Nunito" w:eastAsia="Nunito" w:hAnsi="Nunito"/>
          <w:rtl w:val="0"/>
        </w:rPr>
        <w:t xml:space="preserve">. Es posible que la página se encuentre en inglés, de ser el caso, debemos ir al borde inferior izquierdo de la página, pulsar sobre el mundo y seleccionar el idioma que desees.</w:t>
      </w:r>
    </w:p>
    <w:p w:rsidR="00000000" w:rsidDel="00000000" w:rsidP="00000000" w:rsidRDefault="00000000" w:rsidRPr="00000000" w14:paraId="0000001C">
      <w:pPr>
        <w:widowControl w:val="0"/>
        <w:spacing w:after="0" w:before="227" w:lineRule="auto"/>
        <w:ind w:left="720" w:right="725"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1D">
      <w:pPr>
        <w:widowControl w:val="0"/>
        <w:spacing w:after="0" w:before="227" w:lineRule="auto"/>
        <w:ind w:left="0" w:right="725"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unito" w:cs="Nunito" w:eastAsia="Nunito" w:hAnsi="Nunito"/>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unito" w:cs="Nunito" w:eastAsia="Nunito" w:hAnsi="Nunito"/>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unito" w:cs="Nunito" w:eastAsia="Nunito" w:hAnsi="Nunito"/>
          <w:b w:val="1"/>
          <w:sz w:val="26"/>
          <w:szCs w:val="2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align>right</wp:align>
            </wp:positionH>
            <wp:positionV relativeFrom="page">
              <wp:posOffset>8736594</wp:posOffset>
            </wp:positionV>
            <wp:extent cx="7747635" cy="1339850"/>
            <wp:effectExtent b="0" l="0" r="0" t="0"/>
            <wp:wrapSquare wrapText="bothSides" distB="0" distT="0" distL="114300" distR="114300"/>
            <wp:docPr descr="Shape, arrow&#10;&#10;Description automatically generated" id="85" name="image46.jpg"/>
            <a:graphic>
              <a:graphicData uri="http://schemas.openxmlformats.org/drawingml/2006/picture">
                <pic:pic>
                  <pic:nvPicPr>
                    <pic:cNvPr descr="Shape, arrow&#10;&#10;Description automatically generated" id="0" name="image46.jpg"/>
                    <pic:cNvPicPr preferRelativeResize="0"/>
                  </pic:nvPicPr>
                  <pic:blipFill>
                    <a:blip r:embed="rId13"/>
                    <a:srcRect b="0" l="0" r="0" t="0"/>
                    <a:stretch>
                      <a:fillRect/>
                    </a:stretch>
                  </pic:blipFill>
                  <pic:spPr>
                    <a:xfrm>
                      <a:off x="0" y="0"/>
                      <a:ext cx="7747635" cy="1339850"/>
                    </a:xfrm>
                    <a:prstGeom prst="rect"/>
                    <a:ln/>
                  </pic:spPr>
                </pic:pic>
              </a:graphicData>
            </a:graphic>
          </wp:anchor>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unito" w:cs="Nunito" w:eastAsia="Nunito" w:hAnsi="Nunito"/>
          <w:b w:val="1"/>
          <w:sz w:val="26"/>
          <w:szCs w:val="2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674824" cy="3133058"/>
            <wp:effectExtent b="0" l="0" r="0" t="0"/>
            <wp:wrapTopAndBottom distB="0" distT="0"/>
            <wp:docPr id="82" name="image44.jpg"/>
            <a:graphic>
              <a:graphicData uri="http://schemas.openxmlformats.org/drawingml/2006/picture">
                <pic:pic>
                  <pic:nvPicPr>
                    <pic:cNvPr id="0" name="image44.jpg"/>
                    <pic:cNvPicPr preferRelativeResize="0"/>
                  </pic:nvPicPr>
                  <pic:blipFill>
                    <a:blip r:embed="rId14"/>
                    <a:srcRect b="0" l="0" r="0" t="0"/>
                    <a:stretch>
                      <a:fillRect/>
                    </a:stretch>
                  </pic:blipFill>
                  <pic:spPr>
                    <a:xfrm>
                      <a:off x="0" y="0"/>
                      <a:ext cx="6674824" cy="3133058"/>
                    </a:xfrm>
                    <a:prstGeom prst="rect"/>
                    <a:ln/>
                  </pic:spPr>
                </pic:pic>
              </a:graphicData>
            </a:graphic>
          </wp:anchor>
        </w:drawing>
      </w:r>
    </w:p>
    <w:p w:rsidR="00000000" w:rsidDel="00000000" w:rsidP="00000000" w:rsidRDefault="00000000" w:rsidRPr="00000000" w14:paraId="00000022">
      <w:pPr>
        <w:widowControl w:val="0"/>
        <w:spacing w:after="0" w:before="93" w:lineRule="auto"/>
        <w:ind w:left="0" w:right="720" w:firstLine="0"/>
        <w:jc w:val="both"/>
        <w:rPr>
          <w:rFonts w:ascii="Nunito" w:cs="Nunito" w:eastAsia="Nunito" w:hAnsi="Nunito"/>
        </w:rPr>
      </w:pPr>
      <w:r w:rsidDel="00000000" w:rsidR="00000000" w:rsidRPr="00000000">
        <w:rPr>
          <w:rFonts w:ascii="Nunito" w:cs="Nunito" w:eastAsia="Nunito" w:hAnsi="Nunito"/>
          <w:rtl w:val="0"/>
        </w:rPr>
        <w:t xml:space="preserve">La página contiene mucha información y diversas aplicaciones que nos permiten explorar las matemáticas de forma interactiva. Estas se pueden observar haciendo clic en el ícono </w:t>
      </w:r>
      <w:r w:rsidDel="00000000" w:rsidR="00000000" w:rsidRPr="00000000">
        <w:rPr>
          <w:rFonts w:ascii="Nunito" w:cs="Nunito" w:eastAsia="Nunito" w:hAnsi="Nunito"/>
        </w:rPr>
        <w:drawing>
          <wp:inline distB="0" distT="0" distL="0" distR="0">
            <wp:extent cx="184150" cy="185779"/>
            <wp:effectExtent b="0" l="0" r="0" t="0"/>
            <wp:docPr id="62" name="image32.png"/>
            <a:graphic>
              <a:graphicData uri="http://schemas.openxmlformats.org/drawingml/2006/picture">
                <pic:pic>
                  <pic:nvPicPr>
                    <pic:cNvPr id="0" name="image32.png"/>
                    <pic:cNvPicPr preferRelativeResize="0"/>
                  </pic:nvPicPr>
                  <pic:blipFill>
                    <a:blip r:embed="rId15"/>
                    <a:srcRect b="0" l="0" r="0" t="0"/>
                    <a:stretch>
                      <a:fillRect/>
                    </a:stretch>
                  </pic:blipFill>
                  <pic:spPr>
                    <a:xfrm>
                      <a:off x="0" y="0"/>
                      <a:ext cx="184150" cy="185779"/>
                    </a:xfrm>
                    <a:prstGeom prst="rect"/>
                    <a:ln/>
                  </pic:spPr>
                </pic:pic>
              </a:graphicData>
            </a:graphic>
          </wp:inline>
        </w:drawing>
      </w:r>
      <w:r w:rsidDel="00000000" w:rsidR="00000000" w:rsidRPr="00000000">
        <w:rPr>
          <w:rFonts w:ascii="Nunito" w:cs="Nunito" w:eastAsia="Nunito" w:hAnsi="Nunito"/>
          <w:rtl w:val="0"/>
        </w:rPr>
        <w:t xml:space="preserve"> del borde superior derecho, a un lado de “Abrir Sesión”:</w:t>
      </w:r>
    </w:p>
    <w:p w:rsidR="00000000" w:rsidDel="00000000" w:rsidP="00000000" w:rsidRDefault="00000000" w:rsidRPr="00000000" w14:paraId="00000023">
      <w:pPr>
        <w:spacing w:after="240" w:line="276" w:lineRule="auto"/>
        <w:rPr>
          <w:rFonts w:ascii="Nunito" w:cs="Nunito" w:eastAsia="Nunito" w:hAnsi="Nuni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816958" cy="3203257"/>
            <wp:effectExtent b="0" l="0" r="0" t="0"/>
            <wp:wrapTopAndBottom distB="0" distT="0"/>
            <wp:docPr id="53"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6816958" cy="3203257"/>
                    </a:xfrm>
                    <a:prstGeom prst="rect"/>
                    <a:ln/>
                  </pic:spPr>
                </pic:pic>
              </a:graphicData>
            </a:graphic>
          </wp:anchor>
        </w:drawing>
      </w:r>
    </w:p>
    <w:p w:rsidR="00000000" w:rsidDel="00000000" w:rsidP="00000000" w:rsidRDefault="00000000" w:rsidRPr="00000000" w14:paraId="00000024">
      <w:pPr>
        <w:widowControl w:val="0"/>
        <w:spacing w:after="0" w:before="152" w:lineRule="auto"/>
        <w:ind w:left="0" w:right="723" w:firstLine="0"/>
        <w:jc w:val="both"/>
        <w:rPr>
          <w:rFonts w:ascii="Nunito" w:cs="Nunito" w:eastAsia="Nunito" w:hAnsi="Nunito"/>
        </w:rPr>
      </w:pPr>
      <w:r w:rsidDel="00000000" w:rsidR="00000000" w:rsidRPr="00000000">
        <w:rPr>
          <w:rFonts w:ascii="Nunito" w:cs="Nunito" w:eastAsia="Nunito" w:hAnsi="Nunito"/>
          <w:rtl w:val="0"/>
        </w:rPr>
        <w:t xml:space="preserve">Para los cursos de Límites, Derivadas e Integrales; Probabilidades y Estadísticas Descriptiva e Inferencial; y Geometría 3D se utilizará </w:t>
      </w:r>
      <w:r w:rsidDel="00000000" w:rsidR="00000000" w:rsidRPr="00000000">
        <w:rPr>
          <w:rFonts w:ascii="Nunito" w:cs="Nunito" w:eastAsia="Nunito" w:hAnsi="Nunito"/>
          <w:b w:val="1"/>
          <w:rtl w:val="0"/>
        </w:rPr>
        <w:t xml:space="preserve">GeoGebra Clásico</w:t>
      </w:r>
      <w:r w:rsidDel="00000000" w:rsidR="00000000" w:rsidRPr="00000000">
        <w:rPr>
          <w:rFonts w:ascii="Nunito" w:cs="Nunito" w:eastAsia="Nunito" w:hAnsi="Nunito"/>
          <w:rtl w:val="0"/>
        </w:rPr>
        <w:t xml:space="preserve">. Para seleccionar esta aplicación basta con pulsar sobre ella, o entrando directamente al link </w:t>
      </w:r>
      <w:hyperlink r:id="rId17">
        <w:r w:rsidDel="00000000" w:rsidR="00000000" w:rsidRPr="00000000">
          <w:rPr>
            <w:rFonts w:ascii="Nunito" w:cs="Nunito" w:eastAsia="Nunito" w:hAnsi="Nunito"/>
            <w:color w:val="1154cc"/>
            <w:u w:val="single"/>
            <w:rtl w:val="0"/>
          </w:rPr>
          <w:t xml:space="preserve">https://www.geogebra.org/classic?lang=es</w:t>
        </w:r>
      </w:hyperlink>
      <w:hyperlink r:id="rId18">
        <w:r w:rsidDel="00000000" w:rsidR="00000000" w:rsidRPr="00000000">
          <w:rPr>
            <w:rFonts w:ascii="Nunito" w:cs="Nunito" w:eastAsia="Nunito" w:hAnsi="Nunito"/>
            <w:color w:val="1154cc"/>
            <w:rtl w:val="0"/>
          </w:rPr>
          <w:t xml:space="preserve"> </w:t>
        </w:r>
      </w:hyperlink>
      <w:r w:rsidDel="00000000" w:rsidR="00000000" w:rsidRPr="00000000">
        <w:rPr>
          <w:rFonts w:ascii="Nunito" w:cs="Nunito" w:eastAsia="Nunito" w:hAnsi="Nunito"/>
          <w:rtl w:val="0"/>
        </w:rPr>
        <w:t xml:space="preserve">.</w:t>
      </w:r>
    </w:p>
    <w:p w:rsidR="00000000" w:rsidDel="00000000" w:rsidP="00000000" w:rsidRDefault="00000000" w:rsidRPr="00000000" w14:paraId="00000025">
      <w:pPr>
        <w:widowControl w:val="0"/>
        <w:spacing w:after="0" w:before="201" w:lineRule="auto"/>
        <w:ind w:left="0" w:right="724" w:firstLine="0"/>
        <w:jc w:val="both"/>
        <w:rPr>
          <w:rFonts w:ascii="Nunito" w:cs="Nunito" w:eastAsia="Nunito" w:hAnsi="Nunito"/>
        </w:rPr>
      </w:pPr>
      <w:r w:rsidDel="00000000" w:rsidR="00000000" w:rsidRPr="00000000">
        <w:rPr>
          <w:rFonts w:ascii="Nunito" w:cs="Nunito" w:eastAsia="Nunito" w:hAnsi="Nunito"/>
          <w:rtl w:val="0"/>
        </w:rPr>
        <w:t xml:space="preserve">Al ingresar nos encontraremos con diferentes elementos, tales como una barra de herramientas, ubicada en la parte superior izquierda, y un teclado para escribir números y expresiones matemáticas. Este teclado se puede minimizar según lo prefieras.</w:t>
      </w:r>
    </w:p>
    <w:p w:rsidR="00000000" w:rsidDel="00000000" w:rsidP="00000000" w:rsidRDefault="00000000" w:rsidRPr="00000000" w14:paraId="00000026">
      <w:pPr>
        <w:widowControl w:val="0"/>
        <w:spacing w:after="0" w:before="6" w:line="240" w:lineRule="auto"/>
        <w:ind w:firstLine="720"/>
        <w:rPr>
          <w:rFonts w:ascii="Nunito" w:cs="Nunito" w:eastAsia="Nunito" w:hAnsi="Nunito"/>
          <w:sz w:val="25"/>
          <w:szCs w:val="25"/>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1495425</wp:posOffset>
            </wp:positionH>
            <wp:positionV relativeFrom="paragraph">
              <wp:posOffset>211211</wp:posOffset>
            </wp:positionV>
            <wp:extent cx="4722314" cy="2125979"/>
            <wp:effectExtent b="0" l="0" r="0" t="0"/>
            <wp:wrapTopAndBottom distB="0" distT="0"/>
            <wp:docPr id="43"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4722314" cy="2125979"/>
                    </a:xfrm>
                    <a:prstGeom prst="rect"/>
                    <a:ln/>
                  </pic:spPr>
                </pic:pic>
              </a:graphicData>
            </a:graphic>
          </wp:anchor>
        </w:drawing>
      </w:r>
    </w:p>
    <w:p w:rsidR="00000000" w:rsidDel="00000000" w:rsidP="00000000" w:rsidRDefault="00000000" w:rsidRPr="00000000" w14:paraId="00000027">
      <w:pPr>
        <w:widowControl w:val="0"/>
        <w:spacing w:after="0" w:line="240" w:lineRule="auto"/>
        <w:ind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8">
      <w:pPr>
        <w:widowControl w:val="0"/>
        <w:spacing w:after="0" w:before="176" w:lineRule="auto"/>
        <w:ind w:left="0" w:right="733" w:firstLine="0"/>
        <w:jc w:val="both"/>
        <w:rPr>
          <w:rFonts w:ascii="Nunito" w:cs="Nunito" w:eastAsia="Nunito" w:hAnsi="Nunito"/>
        </w:rPr>
      </w:pPr>
      <w:r w:rsidDel="00000000" w:rsidR="00000000" w:rsidRPr="00000000">
        <w:rPr>
          <w:rFonts w:ascii="Nunito" w:cs="Nunito" w:eastAsia="Nunito" w:hAnsi="Nunito"/>
          <w:rtl w:val="0"/>
        </w:rPr>
        <w:t xml:space="preserve">GeoGebra posee tres entornos: vista algebraica, vista gráfica y vista gráfica 3D. Por defecto, solo se muestra inicialmente la vista algebraica y la vista gráfica:</w:t>
      </w:r>
    </w:p>
    <w:p w:rsidR="00000000" w:rsidDel="00000000" w:rsidP="00000000" w:rsidRDefault="00000000" w:rsidRPr="00000000" w14:paraId="00000029">
      <w:pPr>
        <w:widowControl w:val="0"/>
        <w:spacing w:after="0" w:line="240" w:lineRule="auto"/>
        <w:ind w:left="904" w:hanging="762.2677165354332"/>
        <w:rPr>
          <w:rFonts w:ascii="Nunito" w:cs="Nunito" w:eastAsia="Nunito" w:hAnsi="Nunito"/>
        </w:rPr>
      </w:pPr>
      <w:r w:rsidDel="00000000" w:rsidR="00000000" w:rsidRPr="00000000">
        <w:rPr>
          <w:rFonts w:ascii="Nunito" w:cs="Nunito" w:eastAsia="Nunito" w:hAnsi="Nunito"/>
          <w:sz w:val="20"/>
          <w:szCs w:val="20"/>
        </w:rPr>
        <w:drawing>
          <wp:inline distB="0" distT="0" distL="0" distR="0">
            <wp:extent cx="6549837" cy="3092957"/>
            <wp:effectExtent b="0" l="0" r="0" t="0"/>
            <wp:docPr id="84" name="image48.png"/>
            <a:graphic>
              <a:graphicData uri="http://schemas.openxmlformats.org/drawingml/2006/picture">
                <pic:pic>
                  <pic:nvPicPr>
                    <pic:cNvPr id="0" name="image48.png"/>
                    <pic:cNvPicPr preferRelativeResize="0"/>
                  </pic:nvPicPr>
                  <pic:blipFill>
                    <a:blip r:embed="rId20"/>
                    <a:srcRect b="0" l="0" r="0" t="0"/>
                    <a:stretch>
                      <a:fillRect/>
                    </a:stretch>
                  </pic:blipFill>
                  <pic:spPr>
                    <a:xfrm>
                      <a:off x="0" y="0"/>
                      <a:ext cx="6549837" cy="3092957"/>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widowControl w:val="0"/>
        <w:spacing w:after="0" w:before="93" w:line="240" w:lineRule="auto"/>
        <w:ind w:left="0" w:right="710" w:firstLine="0"/>
        <w:jc w:val="both"/>
        <w:rPr>
          <w:rFonts w:ascii="Nunito" w:cs="Nunito" w:eastAsia="Nunito" w:hAnsi="Nunito"/>
        </w:rPr>
      </w:pPr>
      <w:r w:rsidDel="00000000" w:rsidR="00000000" w:rsidRPr="00000000">
        <w:rPr>
          <w:rFonts w:ascii="Nunito" w:cs="Nunito" w:eastAsia="Nunito" w:hAnsi="Nunito"/>
          <w:rtl w:val="0"/>
        </w:rPr>
        <w:t xml:space="preserve">En la vista algebraica se pueden definir objetos matemáticos tales como funciones, figuras geométricas y otros, los cuales son representados en las vistas gráficas. Te invitamos a escribir la función </w:t>
      </w:r>
      <w:r w:rsidDel="00000000" w:rsidR="00000000" w:rsidRPr="00000000">
        <w:rPr>
          <w:rFonts w:ascii="Nunito" w:cs="Nunito" w:eastAsia="Nunito" w:hAnsi="Nunito"/>
          <w:sz w:val="24"/>
          <w:szCs w:val="24"/>
          <w:rtl w:val="0"/>
        </w:rPr>
        <w:t xml:space="preserve">𝑓(𝑥) = </w:t>
      </w:r>
      <w:r w:rsidDel="00000000" w:rsidR="00000000" w:rsidRPr="00000000">
        <w:rPr>
          <w:rFonts w:ascii="Nunito" w:cs="Nunito" w:eastAsia="Nunito" w:hAnsi="Nunito"/>
          <w:i w:val="1"/>
          <w:sz w:val="24"/>
          <w:szCs w:val="24"/>
          <w:rtl w:val="0"/>
        </w:rPr>
        <w:t xml:space="preserve">2</w:t>
      </w:r>
      <w:r w:rsidDel="00000000" w:rsidR="00000000" w:rsidRPr="00000000">
        <w:rPr>
          <w:rFonts w:ascii="Nunito" w:cs="Nunito" w:eastAsia="Nunito" w:hAnsi="Nunito"/>
          <w:sz w:val="24"/>
          <w:szCs w:val="24"/>
          <w:rtl w:val="0"/>
        </w:rPr>
        <w:t xml:space="preserve">𝑥 − </w:t>
      </w:r>
      <w:r w:rsidDel="00000000" w:rsidR="00000000" w:rsidRPr="00000000">
        <w:rPr>
          <w:rFonts w:ascii="Nunito" w:cs="Nunito" w:eastAsia="Nunito" w:hAnsi="Nunito"/>
          <w:i w:val="1"/>
          <w:sz w:val="24"/>
          <w:szCs w:val="24"/>
          <w:rtl w:val="0"/>
        </w:rPr>
        <w:t xml:space="preserve">3 </w:t>
      </w:r>
      <w:r w:rsidDel="00000000" w:rsidR="00000000" w:rsidRPr="00000000">
        <w:rPr>
          <w:rFonts w:ascii="Nunito" w:cs="Nunito" w:eastAsia="Nunito" w:hAnsi="Nunito"/>
          <w:rtl w:val="0"/>
        </w:rPr>
        <w:t xml:space="preserve">y comparar con lo obtenido en la siguiente imagen:</w:t>
      </w:r>
    </w:p>
    <w:p w:rsidR="00000000" w:rsidDel="00000000" w:rsidP="00000000" w:rsidRDefault="00000000" w:rsidRPr="00000000" w14:paraId="0000002B">
      <w:pPr>
        <w:widowControl w:val="0"/>
        <w:spacing w:after="0" w:before="8" w:line="240" w:lineRule="auto"/>
        <w:ind w:firstLine="720"/>
        <w:rPr>
          <w:rFonts w:ascii="Nunito" w:cs="Nunito" w:eastAsia="Nunito" w:hAnsi="Nunito"/>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161283</wp:posOffset>
            </wp:positionV>
            <wp:extent cx="6602750" cy="3209925"/>
            <wp:effectExtent b="0" l="0" r="0" t="0"/>
            <wp:wrapTopAndBottom distB="0" distT="0"/>
            <wp:docPr id="57" name="image18.png"/>
            <a:graphic>
              <a:graphicData uri="http://schemas.openxmlformats.org/drawingml/2006/picture">
                <pic:pic>
                  <pic:nvPicPr>
                    <pic:cNvPr id="0" name="image18.png"/>
                    <pic:cNvPicPr preferRelativeResize="0"/>
                  </pic:nvPicPr>
                  <pic:blipFill>
                    <a:blip r:embed="rId21"/>
                    <a:srcRect b="0" l="0" r="0" t="-5019"/>
                    <a:stretch>
                      <a:fillRect/>
                    </a:stretch>
                  </pic:blipFill>
                  <pic:spPr>
                    <a:xfrm>
                      <a:off x="0" y="0"/>
                      <a:ext cx="6602750" cy="3209925"/>
                    </a:xfrm>
                    <a:prstGeom prst="rect"/>
                    <a:ln/>
                  </pic:spPr>
                </pic:pic>
              </a:graphicData>
            </a:graphic>
          </wp:anchor>
        </w:drawing>
      </w:r>
    </w:p>
    <w:p w:rsidR="00000000" w:rsidDel="00000000" w:rsidP="00000000" w:rsidRDefault="00000000" w:rsidRPr="00000000" w14:paraId="0000002C">
      <w:pPr>
        <w:spacing w:after="240" w:line="276" w:lineRule="auto"/>
        <w:jc w:val="both"/>
        <w:rPr>
          <w:rFonts w:ascii="Nunito" w:cs="Nunito" w:eastAsia="Nunito" w:hAnsi="Nunito"/>
          <w:i w:val="1"/>
        </w:rPr>
      </w:pPr>
      <w:r w:rsidDel="00000000" w:rsidR="00000000" w:rsidRPr="00000000">
        <w:rPr>
          <w:rtl w:val="0"/>
        </w:rPr>
      </w:r>
    </w:p>
    <w:p w:rsidR="00000000" w:rsidDel="00000000" w:rsidP="00000000" w:rsidRDefault="00000000" w:rsidRPr="00000000" w14:paraId="0000002D">
      <w:pPr>
        <w:widowControl w:val="0"/>
        <w:spacing w:after="0" w:before="159" w:line="240" w:lineRule="auto"/>
        <w:ind w:left="0" w:firstLine="0"/>
        <w:jc w:val="both"/>
        <w:rPr>
          <w:rFonts w:ascii="Nunito" w:cs="Nunito" w:eastAsia="Nunito" w:hAnsi="Nunito"/>
          <w:i w:val="1"/>
        </w:rPr>
      </w:pPr>
      <w:r w:rsidDel="00000000" w:rsidR="00000000" w:rsidRPr="00000000">
        <w:rPr>
          <w:rtl w:val="0"/>
        </w:rPr>
      </w:r>
    </w:p>
    <w:p w:rsidR="00000000" w:rsidDel="00000000" w:rsidP="00000000" w:rsidRDefault="00000000" w:rsidRPr="00000000" w14:paraId="0000002E">
      <w:pPr>
        <w:widowControl w:val="0"/>
        <w:spacing w:after="0" w:before="159" w:line="240" w:lineRule="auto"/>
        <w:ind w:left="0" w:firstLine="0"/>
        <w:jc w:val="both"/>
        <w:rPr>
          <w:rFonts w:ascii="Nunito" w:cs="Nunito" w:eastAsia="Nunito" w:hAnsi="Nunito"/>
          <w:i w:val="1"/>
        </w:rPr>
      </w:pPr>
      <w:r w:rsidDel="00000000" w:rsidR="00000000" w:rsidRPr="00000000">
        <w:rPr>
          <w:rtl w:val="0"/>
        </w:rPr>
      </w:r>
    </w:p>
    <w:p w:rsidR="00000000" w:rsidDel="00000000" w:rsidP="00000000" w:rsidRDefault="00000000" w:rsidRPr="00000000" w14:paraId="0000002F">
      <w:pPr>
        <w:widowControl w:val="0"/>
        <w:spacing w:after="0" w:before="159" w:line="240" w:lineRule="auto"/>
        <w:ind w:left="0" w:firstLine="0"/>
        <w:jc w:val="both"/>
        <w:rPr>
          <w:rFonts w:ascii="Nunito" w:cs="Nunito" w:eastAsia="Nunito" w:hAnsi="Nunito"/>
        </w:rPr>
      </w:pPr>
      <w:r w:rsidDel="00000000" w:rsidR="00000000" w:rsidRPr="00000000">
        <w:rPr>
          <w:rFonts w:ascii="Nunito" w:cs="Nunito" w:eastAsia="Nunito" w:hAnsi="Nunito"/>
          <w:rtl w:val="0"/>
        </w:rPr>
        <w:t xml:space="preserve">Para eso, basta que escribas la función en la parte superior izquierda de la página, en donde dice “Entrada”.</w:t>
      </w:r>
    </w:p>
    <w:p w:rsidR="00000000" w:rsidDel="00000000" w:rsidP="00000000" w:rsidRDefault="00000000" w:rsidRPr="00000000" w14:paraId="00000030">
      <w:pPr>
        <w:widowControl w:val="0"/>
        <w:spacing w:after="0" w:before="4" w:line="240" w:lineRule="auto"/>
        <w:ind w:firstLine="720"/>
        <w:rPr>
          <w:rFonts w:ascii="Nunito" w:cs="Nunito" w:eastAsia="Nunito" w:hAnsi="Nunito"/>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2819145</wp:posOffset>
            </wp:positionH>
            <wp:positionV relativeFrom="paragraph">
              <wp:posOffset>173660</wp:posOffset>
            </wp:positionV>
            <wp:extent cx="2088682" cy="673226"/>
            <wp:effectExtent b="0" l="0" r="0" t="0"/>
            <wp:wrapTopAndBottom distB="0" distT="0"/>
            <wp:docPr id="63" name="image23.jpg"/>
            <a:graphic>
              <a:graphicData uri="http://schemas.openxmlformats.org/drawingml/2006/picture">
                <pic:pic>
                  <pic:nvPicPr>
                    <pic:cNvPr id="0" name="image23.jpg"/>
                    <pic:cNvPicPr preferRelativeResize="0"/>
                  </pic:nvPicPr>
                  <pic:blipFill>
                    <a:blip r:embed="rId22"/>
                    <a:srcRect b="0" l="0" r="0" t="0"/>
                    <a:stretch>
                      <a:fillRect/>
                    </a:stretch>
                  </pic:blipFill>
                  <pic:spPr>
                    <a:xfrm>
                      <a:off x="0" y="0"/>
                      <a:ext cx="2088682" cy="673226"/>
                    </a:xfrm>
                    <a:prstGeom prst="rect"/>
                    <a:ln/>
                  </pic:spPr>
                </pic:pic>
              </a:graphicData>
            </a:graphic>
          </wp:anchor>
        </w:drawing>
      </w:r>
    </w:p>
    <w:p w:rsidR="00000000" w:rsidDel="00000000" w:rsidP="00000000" w:rsidRDefault="00000000" w:rsidRPr="00000000" w14:paraId="00000031">
      <w:pPr>
        <w:pStyle w:val="Heading1"/>
        <w:keepNext w:val="0"/>
        <w:keepLines w:val="0"/>
        <w:widowControl w:val="0"/>
        <w:spacing w:after="0" w:before="92" w:line="240" w:lineRule="auto"/>
        <w:ind w:left="720" w:firstLine="0"/>
        <w:rPr>
          <w:rFonts w:ascii="Nunito" w:cs="Nunito" w:eastAsia="Nunito" w:hAnsi="Nunito"/>
          <w:sz w:val="26"/>
          <w:szCs w:val="26"/>
        </w:rPr>
      </w:pPr>
      <w:bookmarkStart w:colFirst="0" w:colLast="0" w:name="_heading=h.yz1rue5oo2yi" w:id="0"/>
      <w:bookmarkEnd w:id="0"/>
      <w:r w:rsidDel="00000000" w:rsidR="00000000" w:rsidRPr="00000000">
        <w:rPr>
          <w:rFonts w:ascii="Nunito" w:cs="Nunito" w:eastAsia="Nunito" w:hAnsi="Nunito"/>
          <w:sz w:val="26"/>
          <w:szCs w:val="26"/>
          <w:rtl w:val="0"/>
        </w:rPr>
        <w:t xml:space="preserve">GUARDA TU TRABAJO</w:t>
      </w:r>
    </w:p>
    <w:p w:rsidR="00000000" w:rsidDel="00000000" w:rsidP="00000000" w:rsidRDefault="00000000" w:rsidRPr="00000000" w14:paraId="00000032">
      <w:pPr>
        <w:widowControl w:val="0"/>
        <w:spacing w:after="0" w:before="1" w:line="240" w:lineRule="auto"/>
        <w:ind w:firstLine="720"/>
        <w:rPr>
          <w:rFonts w:ascii="Nunito" w:cs="Nunito" w:eastAsia="Nunito" w:hAnsi="Nunito"/>
          <w:b w:val="1"/>
          <w:sz w:val="15"/>
          <w:szCs w:val="15"/>
        </w:rPr>
      </w:pPr>
      <w:r w:rsidDel="00000000" w:rsidR="00000000" w:rsidRPr="00000000">
        <w:rPr>
          <w:rtl w:val="0"/>
        </w:rPr>
      </w:r>
    </w:p>
    <w:p w:rsidR="00000000" w:rsidDel="00000000" w:rsidP="00000000" w:rsidRDefault="00000000" w:rsidRPr="00000000" w14:paraId="00000033">
      <w:pPr>
        <w:widowControl w:val="0"/>
        <w:spacing w:after="0" w:before="93" w:line="278.00000000000006" w:lineRule="auto"/>
        <w:ind w:left="720" w:right="720" w:firstLine="0"/>
        <w:rPr>
          <w:rFonts w:ascii="Nunito" w:cs="Nunito" w:eastAsia="Nunito" w:hAnsi="Nunito"/>
        </w:rPr>
      </w:pPr>
      <w:r w:rsidDel="00000000" w:rsidR="00000000" w:rsidRPr="00000000">
        <w:rPr>
          <w:rFonts w:ascii="Nunito" w:cs="Nunito" w:eastAsia="Nunito" w:hAnsi="Nunito"/>
          <w:rtl w:val="0"/>
        </w:rPr>
        <w:t xml:space="preserve">Antes de guardar una imagen es recomendable que acomodes la vista gráfica para que tu trabajo se vea lo mejor posible. Para esto puedes usar:</w:t>
      </w:r>
      <w:r w:rsidDel="00000000" w:rsidR="00000000" w:rsidRPr="00000000">
        <w:drawing>
          <wp:anchor allowOverlap="1" behindDoc="1" distB="0" distT="0" distL="0" distR="0" hidden="0" layoutInCell="1" locked="0" relativeHeight="0" simplePos="0">
            <wp:simplePos x="0" y="0"/>
            <wp:positionH relativeFrom="column">
              <wp:posOffset>953789</wp:posOffset>
            </wp:positionH>
            <wp:positionV relativeFrom="paragraph">
              <wp:posOffset>466464</wp:posOffset>
            </wp:positionV>
            <wp:extent cx="177254" cy="177254"/>
            <wp:effectExtent b="0" l="0" r="0" t="0"/>
            <wp:wrapNone/>
            <wp:docPr id="49"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177254" cy="177254"/>
                    </a:xfrm>
                    <a:prstGeom prst="rect"/>
                    <a:ln/>
                  </pic:spPr>
                </pic:pic>
              </a:graphicData>
            </a:graphic>
          </wp:anchor>
        </w:drawing>
      </w:r>
    </w:p>
    <w:p w:rsidR="00000000" w:rsidDel="00000000" w:rsidP="00000000" w:rsidRDefault="00000000" w:rsidRPr="00000000" w14:paraId="00000034">
      <w:pPr>
        <w:widowControl w:val="0"/>
        <w:numPr>
          <w:ilvl w:val="0"/>
          <w:numId w:val="2"/>
        </w:numPr>
        <w:tabs>
          <w:tab w:val="left" w:pos="1836"/>
          <w:tab w:val="left" w:pos="1837"/>
        </w:tabs>
        <w:spacing w:after="0" w:before="181" w:line="240" w:lineRule="auto"/>
        <w:ind w:left="1836" w:hanging="1116"/>
      </w:pPr>
      <w:r w:rsidDel="00000000" w:rsidR="00000000" w:rsidRPr="00000000">
        <w:rPr>
          <w:rFonts w:ascii="Nunito" w:cs="Nunito" w:eastAsia="Nunito" w:hAnsi="Nunito"/>
          <w:i w:val="1"/>
          <w:rtl w:val="0"/>
        </w:rPr>
        <w:t xml:space="preserve">Desplaza Vista Gráfica </w:t>
      </w:r>
      <w:r w:rsidDel="00000000" w:rsidR="00000000" w:rsidRPr="00000000">
        <w:rPr>
          <w:rFonts w:ascii="Nunito" w:cs="Nunito" w:eastAsia="Nunito" w:hAnsi="Nunito"/>
          <w:rtl w:val="0"/>
        </w:rPr>
        <w:t xml:space="preserve">y arrastra el fondo para centrar tu trabajo.</w:t>
      </w:r>
      <w:r w:rsidDel="00000000" w:rsidR="00000000" w:rsidRPr="00000000">
        <w:drawing>
          <wp:anchor allowOverlap="1" behindDoc="1" distB="0" distT="0" distL="0" distR="0" hidden="0" layoutInCell="1" locked="0" relativeHeight="0" simplePos="0">
            <wp:simplePos x="0" y="0"/>
            <wp:positionH relativeFrom="column">
              <wp:posOffset>992601</wp:posOffset>
            </wp:positionH>
            <wp:positionV relativeFrom="paragraph">
              <wp:posOffset>340791</wp:posOffset>
            </wp:positionV>
            <wp:extent cx="165437" cy="165095"/>
            <wp:effectExtent b="0" l="0" r="0" t="0"/>
            <wp:wrapNone/>
            <wp:docPr id="45"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165437" cy="165095"/>
                    </a:xfrm>
                    <a:prstGeom prst="rect"/>
                    <a:ln/>
                  </pic:spPr>
                </pic:pic>
              </a:graphicData>
            </a:graphic>
          </wp:anchor>
        </w:drawing>
      </w:r>
    </w:p>
    <w:p w:rsidR="00000000" w:rsidDel="00000000" w:rsidP="00000000" w:rsidRDefault="00000000" w:rsidRPr="00000000" w14:paraId="00000035">
      <w:pPr>
        <w:widowControl w:val="0"/>
        <w:spacing w:after="0" w:before="1" w:line="240" w:lineRule="auto"/>
        <w:ind w:firstLine="72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36">
      <w:pPr>
        <w:widowControl w:val="0"/>
        <w:numPr>
          <w:ilvl w:val="0"/>
          <w:numId w:val="2"/>
        </w:numPr>
        <w:tabs>
          <w:tab w:val="left" w:pos="1896"/>
          <w:tab w:val="left" w:pos="1897"/>
        </w:tabs>
        <w:spacing w:after="0" w:before="1" w:line="240" w:lineRule="auto"/>
        <w:ind w:left="1896" w:hanging="1176"/>
      </w:pPr>
      <w:r w:rsidDel="00000000" w:rsidR="00000000" w:rsidRPr="00000000">
        <w:rPr>
          <w:rFonts w:ascii="Nunito" w:cs="Nunito" w:eastAsia="Nunito" w:hAnsi="Nunito"/>
          <w:i w:val="1"/>
          <w:rtl w:val="0"/>
        </w:rPr>
        <w:t xml:space="preserve">Aproxima </w:t>
      </w:r>
      <w:r w:rsidDel="00000000" w:rsidR="00000000" w:rsidRPr="00000000">
        <w:rPr>
          <w:rFonts w:ascii="Nunito" w:cs="Nunito" w:eastAsia="Nunito" w:hAnsi="Nunito"/>
          <w:rtl w:val="0"/>
        </w:rPr>
        <w:t xml:space="preserve">para ver más detalles. También aparece abajo a la derecha.</w:t>
      </w:r>
      <w:r w:rsidDel="00000000" w:rsidR="00000000" w:rsidRPr="00000000">
        <w:drawing>
          <wp:anchor allowOverlap="1" behindDoc="1" distB="0" distT="0" distL="0" distR="0" hidden="0" layoutInCell="1" locked="0" relativeHeight="0" simplePos="0">
            <wp:simplePos x="0" y="0"/>
            <wp:positionH relativeFrom="column">
              <wp:posOffset>992601</wp:posOffset>
            </wp:positionH>
            <wp:positionV relativeFrom="paragraph">
              <wp:posOffset>224274</wp:posOffset>
            </wp:positionV>
            <wp:extent cx="165437" cy="165437"/>
            <wp:effectExtent b="0" l="0" r="0" t="0"/>
            <wp:wrapNone/>
            <wp:docPr id="65"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165437" cy="165437"/>
                    </a:xfrm>
                    <a:prstGeom prst="rect"/>
                    <a:ln/>
                  </pic:spPr>
                </pic:pic>
              </a:graphicData>
            </a:graphic>
          </wp:anchor>
        </w:drawing>
      </w:r>
    </w:p>
    <w:p w:rsidR="00000000" w:rsidDel="00000000" w:rsidP="00000000" w:rsidRDefault="00000000" w:rsidRPr="00000000" w14:paraId="00000037">
      <w:pPr>
        <w:widowControl w:val="0"/>
        <w:spacing w:after="0" w:before="8" w:line="240" w:lineRule="auto"/>
        <w:ind w:firstLine="720"/>
        <w:rPr>
          <w:rFonts w:ascii="Nunito" w:cs="Nunito" w:eastAsia="Nunito" w:hAnsi="Nunito"/>
          <w:sz w:val="19"/>
          <w:szCs w:val="19"/>
        </w:rPr>
      </w:pPr>
      <w:r w:rsidDel="00000000" w:rsidR="00000000" w:rsidRPr="00000000">
        <w:rPr>
          <w:rtl w:val="0"/>
        </w:rPr>
      </w:r>
    </w:p>
    <w:p w:rsidR="00000000" w:rsidDel="00000000" w:rsidP="00000000" w:rsidRDefault="00000000" w:rsidRPr="00000000" w14:paraId="00000038">
      <w:pPr>
        <w:widowControl w:val="0"/>
        <w:numPr>
          <w:ilvl w:val="0"/>
          <w:numId w:val="2"/>
        </w:numPr>
        <w:tabs>
          <w:tab w:val="left" w:pos="1896"/>
          <w:tab w:val="left" w:pos="1897"/>
        </w:tabs>
        <w:spacing w:after="0" w:line="240" w:lineRule="auto"/>
        <w:ind w:left="1896" w:hanging="1176"/>
      </w:pPr>
      <w:r w:rsidDel="00000000" w:rsidR="00000000" w:rsidRPr="00000000">
        <w:rPr>
          <w:rFonts w:ascii="Nunito" w:cs="Nunito" w:eastAsia="Nunito" w:hAnsi="Nunito"/>
          <w:i w:val="1"/>
          <w:rtl w:val="0"/>
        </w:rPr>
        <w:t xml:space="preserve">Aleja </w:t>
      </w:r>
      <w:r w:rsidDel="00000000" w:rsidR="00000000" w:rsidRPr="00000000">
        <w:rPr>
          <w:rFonts w:ascii="Nunito" w:cs="Nunito" w:eastAsia="Nunito" w:hAnsi="Nunito"/>
          <w:rtl w:val="0"/>
        </w:rPr>
        <w:t xml:space="preserve">para tener una vista más amplia. También aparece abajo a la derecha.</w:t>
      </w:r>
      <w:r w:rsidDel="00000000" w:rsidR="00000000" w:rsidRPr="00000000">
        <w:drawing>
          <wp:anchor allowOverlap="1" behindDoc="1" distB="0" distT="0" distL="0" distR="0" hidden="0" layoutInCell="1" locked="0" relativeHeight="0" simplePos="0">
            <wp:simplePos x="0" y="0"/>
            <wp:positionH relativeFrom="column">
              <wp:posOffset>942975</wp:posOffset>
            </wp:positionH>
            <wp:positionV relativeFrom="paragraph">
              <wp:posOffset>214807</wp:posOffset>
            </wp:positionV>
            <wp:extent cx="247650" cy="246783"/>
            <wp:effectExtent b="0" l="0" r="0" t="0"/>
            <wp:wrapNone/>
            <wp:docPr id="52"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247650" cy="246783"/>
                    </a:xfrm>
                    <a:prstGeom prst="rect"/>
                    <a:ln/>
                  </pic:spPr>
                </pic:pic>
              </a:graphicData>
            </a:graphic>
          </wp:anchor>
        </w:drawing>
      </w:r>
    </w:p>
    <w:p w:rsidR="00000000" w:rsidDel="00000000" w:rsidP="00000000" w:rsidRDefault="00000000" w:rsidRPr="00000000" w14:paraId="00000039">
      <w:pPr>
        <w:widowControl w:val="0"/>
        <w:spacing w:after="0" w:before="4" w:line="240" w:lineRule="auto"/>
        <w:ind w:firstLine="720"/>
        <w:rPr>
          <w:rFonts w:ascii="Nunito" w:cs="Nunito" w:eastAsia="Nunito" w:hAnsi="Nunito"/>
          <w:sz w:val="27"/>
          <w:szCs w:val="27"/>
        </w:rPr>
      </w:pPr>
      <w:r w:rsidDel="00000000" w:rsidR="00000000" w:rsidRPr="00000000">
        <w:rPr>
          <w:rtl w:val="0"/>
        </w:rPr>
      </w:r>
    </w:p>
    <w:p w:rsidR="00000000" w:rsidDel="00000000" w:rsidP="00000000" w:rsidRDefault="00000000" w:rsidRPr="00000000" w14:paraId="0000003A">
      <w:pPr>
        <w:widowControl w:val="0"/>
        <w:numPr>
          <w:ilvl w:val="0"/>
          <w:numId w:val="2"/>
        </w:numPr>
        <w:tabs>
          <w:tab w:val="left" w:pos="1920"/>
          <w:tab w:val="left" w:pos="1921"/>
        </w:tabs>
        <w:spacing w:after="0" w:before="1" w:line="240" w:lineRule="auto"/>
        <w:ind w:left="1920" w:hanging="1200"/>
        <w:rPr>
          <w:rFonts w:ascii="Nunito" w:cs="Nunito" w:eastAsia="Nunito" w:hAnsi="Nunito"/>
        </w:rPr>
      </w:pPr>
      <w:r w:rsidDel="00000000" w:rsidR="00000000" w:rsidRPr="00000000">
        <w:rPr>
          <w:rFonts w:ascii="Nunito" w:cs="Nunito" w:eastAsia="Nunito" w:hAnsi="Nunito"/>
          <w:rtl w:val="0"/>
        </w:rPr>
        <w:t xml:space="preserve">Para deshacer los cambios visuales, y volver a empezar. Aparece abajo a la derecha.</w:t>
      </w:r>
    </w:p>
    <w:p w:rsidR="00000000" w:rsidDel="00000000" w:rsidP="00000000" w:rsidRDefault="00000000" w:rsidRPr="00000000" w14:paraId="0000003B">
      <w:pPr>
        <w:widowControl w:val="0"/>
        <w:spacing w:after="0" w:before="2" w:line="240" w:lineRule="auto"/>
        <w:ind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C">
      <w:pPr>
        <w:widowControl w:val="0"/>
        <w:spacing w:after="0" w:before="1" w:line="240" w:lineRule="auto"/>
        <w:ind w:left="720" w:firstLine="0"/>
        <w:rPr>
          <w:rFonts w:ascii="Nunito" w:cs="Nunito" w:eastAsia="Nunito" w:hAnsi="Nunito"/>
        </w:rPr>
      </w:pPr>
      <w:r w:rsidDel="00000000" w:rsidR="00000000" w:rsidRPr="00000000">
        <w:rPr>
          <w:rFonts w:ascii="Nunito" w:cs="Nunito" w:eastAsia="Nunito" w:hAnsi="Nunito"/>
          <w:rtl w:val="0"/>
        </w:rPr>
        <w:t xml:space="preserve">También puedes reducir el tamaño de la ventana de tu aplicación arrastrando su esquina inferior derecha.</w:t>
      </w:r>
    </w:p>
    <w:p w:rsidR="00000000" w:rsidDel="00000000" w:rsidP="00000000" w:rsidRDefault="00000000" w:rsidRPr="00000000" w14:paraId="0000003D">
      <w:pPr>
        <w:widowControl w:val="0"/>
        <w:spacing w:after="0" w:before="8" w:line="240" w:lineRule="auto"/>
        <w:ind w:firstLine="720"/>
        <w:rPr>
          <w:rFonts w:ascii="Nunito" w:cs="Nunito" w:eastAsia="Nunito" w:hAnsi="Nunito"/>
          <w:sz w:val="26"/>
          <w:szCs w:val="26"/>
        </w:rPr>
      </w:pPr>
      <w:r w:rsidDel="00000000" w:rsidR="00000000" w:rsidRPr="00000000">
        <w:rPr>
          <w:rtl w:val="0"/>
        </w:rPr>
      </w:r>
    </w:p>
    <w:p w:rsidR="00000000" w:rsidDel="00000000" w:rsidP="00000000" w:rsidRDefault="00000000" w:rsidRPr="00000000" w14:paraId="0000003E">
      <w:pPr>
        <w:widowControl w:val="0"/>
        <w:tabs>
          <w:tab w:val="left" w:pos="5921"/>
        </w:tabs>
        <w:spacing w:after="0" w:line="280" w:lineRule="auto"/>
        <w:ind w:left="720" w:right="720" w:firstLine="0"/>
        <w:rPr>
          <w:rFonts w:ascii="Nunito" w:cs="Nunito" w:eastAsia="Nunito" w:hAnsi="Nunito"/>
        </w:rPr>
      </w:pPr>
      <w:r w:rsidDel="00000000" w:rsidR="00000000" w:rsidRPr="00000000">
        <w:rPr>
          <w:rFonts w:ascii="Nunito" w:cs="Nunito" w:eastAsia="Nunito" w:hAnsi="Nunito"/>
          <w:rtl w:val="0"/>
        </w:rPr>
        <w:t xml:space="preserve">Cuando tengas la imagen lista, haz clic en el menú</w:t>
        <w:tab/>
        <w:t xml:space="preserve">de tres rayas horizontales y selecciona “Exportar imagen”, como se muestra a continuación:</w:t>
      </w:r>
      <w:r w:rsidDel="00000000" w:rsidR="00000000" w:rsidRPr="00000000">
        <w:drawing>
          <wp:anchor allowOverlap="1" behindDoc="1" distB="0" distT="0" distL="0" distR="0" hidden="0" layoutInCell="1" locked="0" relativeHeight="0" simplePos="0">
            <wp:simplePos x="0" y="0"/>
            <wp:positionH relativeFrom="column">
              <wp:posOffset>3587496</wp:posOffset>
            </wp:positionH>
            <wp:positionV relativeFrom="paragraph">
              <wp:posOffset>-2058</wp:posOffset>
            </wp:positionV>
            <wp:extent cx="133350" cy="114300"/>
            <wp:effectExtent b="0" l="0" r="0" t="0"/>
            <wp:wrapNone/>
            <wp:docPr id="86"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133350" cy="114300"/>
                    </a:xfrm>
                    <a:prstGeom prst="rect"/>
                    <a:ln/>
                  </pic:spPr>
                </pic:pic>
              </a:graphicData>
            </a:graphic>
          </wp:anchor>
        </w:drawing>
      </w:r>
    </w:p>
    <w:p w:rsidR="00000000" w:rsidDel="00000000" w:rsidP="00000000" w:rsidRDefault="00000000" w:rsidRPr="00000000" w14:paraId="0000003F">
      <w:pPr>
        <w:widowControl w:val="0"/>
        <w:spacing w:after="0" w:before="7" w:line="240" w:lineRule="auto"/>
        <w:ind w:firstLine="720"/>
        <w:rPr>
          <w:rFonts w:ascii="Nunito" w:cs="Nunito" w:eastAsia="Nunito" w:hAnsi="Nunito"/>
          <w:sz w:val="16"/>
          <w:szCs w:val="1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2893060</wp:posOffset>
            </wp:positionH>
            <wp:positionV relativeFrom="paragraph">
              <wp:posOffset>146555</wp:posOffset>
            </wp:positionV>
            <wp:extent cx="1980624" cy="3185160"/>
            <wp:effectExtent b="0" l="0" r="0" t="0"/>
            <wp:wrapTopAndBottom distB="0" distT="0"/>
            <wp:docPr id="61" name="image22.jpg"/>
            <a:graphic>
              <a:graphicData uri="http://schemas.openxmlformats.org/drawingml/2006/picture">
                <pic:pic>
                  <pic:nvPicPr>
                    <pic:cNvPr id="0" name="image22.jpg"/>
                    <pic:cNvPicPr preferRelativeResize="0"/>
                  </pic:nvPicPr>
                  <pic:blipFill>
                    <a:blip r:embed="rId27"/>
                    <a:srcRect b="0" l="0" r="0" t="0"/>
                    <a:stretch>
                      <a:fillRect/>
                    </a:stretch>
                  </pic:blipFill>
                  <pic:spPr>
                    <a:xfrm>
                      <a:off x="0" y="0"/>
                      <a:ext cx="1980624" cy="3185160"/>
                    </a:xfrm>
                    <a:prstGeom prst="rect"/>
                    <a:ln/>
                  </pic:spPr>
                </pic:pic>
              </a:graphicData>
            </a:graphic>
          </wp:anchor>
        </w:drawing>
      </w:r>
    </w:p>
    <w:p w:rsidR="00000000" w:rsidDel="00000000" w:rsidP="00000000" w:rsidRDefault="00000000" w:rsidRPr="00000000" w14:paraId="00000040">
      <w:pPr>
        <w:widowControl w:val="0"/>
        <w:spacing w:after="0" w:before="1" w:line="240" w:lineRule="auto"/>
        <w:ind w:firstLine="720"/>
        <w:rPr>
          <w:rFonts w:ascii="Nunito" w:cs="Nunito" w:eastAsia="Nunito" w:hAnsi="Nunito"/>
          <w:sz w:val="23"/>
          <w:szCs w:val="23"/>
        </w:rPr>
      </w:pPr>
      <w:r w:rsidDel="00000000" w:rsidR="00000000" w:rsidRPr="00000000">
        <w:rPr>
          <w:rtl w:val="0"/>
        </w:rPr>
      </w:r>
    </w:p>
    <w:p w:rsidR="00000000" w:rsidDel="00000000" w:rsidP="00000000" w:rsidRDefault="00000000" w:rsidRPr="00000000" w14:paraId="00000041">
      <w:pPr>
        <w:widowControl w:val="0"/>
        <w:spacing w:after="0" w:line="240" w:lineRule="auto"/>
        <w:ind w:left="720" w:firstLine="0"/>
        <w:rPr>
          <w:rFonts w:ascii="Nunito" w:cs="Nunito" w:eastAsia="Nunito" w:hAnsi="Nunito"/>
        </w:rPr>
      </w:pPr>
      <w:r w:rsidDel="00000000" w:rsidR="00000000" w:rsidRPr="00000000">
        <w:rPr>
          <w:rFonts w:ascii="Nunito" w:cs="Nunito" w:eastAsia="Nunito" w:hAnsi="Nunito"/>
          <w:rtl w:val="0"/>
        </w:rPr>
        <w:t xml:space="preserve">Luego, aparecerá una ventana como la siguiente que te permitirá descargar un archivo.</w:t>
      </w:r>
    </w:p>
    <w:p w:rsidR="00000000" w:rsidDel="00000000" w:rsidP="00000000" w:rsidRDefault="00000000" w:rsidRPr="00000000" w14:paraId="00000042">
      <w:pPr>
        <w:spacing w:after="240" w:before="24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Pr>
        <w:drawing>
          <wp:inline distB="0" distT="0" distL="0" distR="0">
            <wp:extent cx="5440863" cy="2896711"/>
            <wp:effectExtent b="0" l="0" r="0" t="0"/>
            <wp:docPr id="72" name="image30.jpg"/>
            <a:graphic>
              <a:graphicData uri="http://schemas.openxmlformats.org/drawingml/2006/picture">
                <pic:pic>
                  <pic:nvPicPr>
                    <pic:cNvPr id="0" name="image30.jpg"/>
                    <pic:cNvPicPr preferRelativeResize="0"/>
                  </pic:nvPicPr>
                  <pic:blipFill>
                    <a:blip r:embed="rId28"/>
                    <a:srcRect b="0" l="0" r="0" t="0"/>
                    <a:stretch>
                      <a:fillRect/>
                    </a:stretch>
                  </pic:blipFill>
                  <pic:spPr>
                    <a:xfrm>
                      <a:off x="0" y="0"/>
                      <a:ext cx="5440863" cy="2896711"/>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widowControl w:val="0"/>
        <w:spacing w:after="0" w:before="93" w:line="240" w:lineRule="auto"/>
        <w:ind w:left="720" w:firstLine="0"/>
        <w:rPr>
          <w:rFonts w:ascii="Nunito" w:cs="Nunito" w:eastAsia="Nunito" w:hAnsi="Nunito"/>
        </w:rPr>
      </w:pPr>
      <w:r w:rsidDel="00000000" w:rsidR="00000000" w:rsidRPr="00000000">
        <w:rPr>
          <w:rtl w:val="0"/>
        </w:rPr>
      </w:r>
    </w:p>
    <w:p w:rsidR="00000000" w:rsidDel="00000000" w:rsidP="00000000" w:rsidRDefault="00000000" w:rsidRPr="00000000" w14:paraId="00000044">
      <w:pPr>
        <w:widowControl w:val="0"/>
        <w:spacing w:after="0" w:before="93" w:line="240" w:lineRule="auto"/>
        <w:ind w:left="720" w:firstLine="0"/>
        <w:rPr>
          <w:rFonts w:ascii="Nunito" w:cs="Nunito" w:eastAsia="Nunito" w:hAnsi="Nunito"/>
        </w:rPr>
      </w:pPr>
      <w:r w:rsidDel="00000000" w:rsidR="00000000" w:rsidRPr="00000000">
        <w:rPr>
          <w:rtl w:val="0"/>
        </w:rPr>
      </w:r>
    </w:p>
    <w:p w:rsidR="00000000" w:rsidDel="00000000" w:rsidP="00000000" w:rsidRDefault="00000000" w:rsidRPr="00000000" w14:paraId="00000045">
      <w:pPr>
        <w:widowControl w:val="0"/>
        <w:spacing w:after="0" w:before="93" w:line="240" w:lineRule="auto"/>
        <w:ind w:left="720" w:firstLine="0"/>
        <w:rPr>
          <w:rFonts w:ascii="Nunito" w:cs="Nunito" w:eastAsia="Nunito" w:hAnsi="Nunito"/>
        </w:rPr>
      </w:pPr>
      <w:r w:rsidDel="00000000" w:rsidR="00000000" w:rsidRPr="00000000">
        <w:rPr>
          <w:rtl w:val="0"/>
        </w:rPr>
      </w:r>
    </w:p>
    <w:p w:rsidR="00000000" w:rsidDel="00000000" w:rsidP="00000000" w:rsidRDefault="00000000" w:rsidRPr="00000000" w14:paraId="00000046">
      <w:pPr>
        <w:widowControl w:val="0"/>
        <w:spacing w:after="0" w:before="93" w:line="240" w:lineRule="auto"/>
        <w:ind w:left="720" w:firstLine="0"/>
        <w:rPr>
          <w:rFonts w:ascii="Nunito" w:cs="Nunito" w:eastAsia="Nunito" w:hAnsi="Nunito"/>
        </w:rPr>
      </w:pPr>
      <w:r w:rsidDel="00000000" w:rsidR="00000000" w:rsidRPr="00000000">
        <w:rPr>
          <w:rtl w:val="0"/>
        </w:rPr>
      </w:r>
    </w:p>
    <w:p w:rsidR="00000000" w:rsidDel="00000000" w:rsidP="00000000" w:rsidRDefault="00000000" w:rsidRPr="00000000" w14:paraId="00000047">
      <w:pPr>
        <w:widowControl w:val="0"/>
        <w:spacing w:after="0" w:before="93" w:line="240" w:lineRule="auto"/>
        <w:ind w:left="720" w:firstLine="0"/>
        <w:rPr>
          <w:rFonts w:ascii="Nunito" w:cs="Nunito" w:eastAsia="Nunito" w:hAnsi="Nunito"/>
        </w:rPr>
      </w:pPr>
      <w:r w:rsidDel="00000000" w:rsidR="00000000" w:rsidRPr="00000000">
        <w:rPr>
          <w:rtl w:val="0"/>
        </w:rPr>
      </w:r>
    </w:p>
    <w:p w:rsidR="00000000" w:rsidDel="00000000" w:rsidP="00000000" w:rsidRDefault="00000000" w:rsidRPr="00000000" w14:paraId="00000048">
      <w:pPr>
        <w:widowControl w:val="0"/>
        <w:spacing w:after="0" w:before="93" w:line="240" w:lineRule="auto"/>
        <w:ind w:left="720" w:firstLine="0"/>
        <w:rPr>
          <w:rFonts w:ascii="Nunito" w:cs="Nunito" w:eastAsia="Nunito" w:hAnsi="Nunito"/>
        </w:rPr>
      </w:pPr>
      <w:r w:rsidDel="00000000" w:rsidR="00000000" w:rsidRPr="00000000">
        <w:rPr>
          <w:rFonts w:ascii="Nunito" w:cs="Nunito" w:eastAsia="Nunito" w:hAnsi="Nunito"/>
          <w:rtl w:val="0"/>
        </w:rPr>
        <w:t xml:space="preserve">El archivo descargado se mostrará en la esquina inferior izquierda.</w:t>
      </w:r>
    </w:p>
    <w:p w:rsidR="00000000" w:rsidDel="00000000" w:rsidP="00000000" w:rsidRDefault="00000000" w:rsidRPr="00000000" w14:paraId="00000049">
      <w:pPr>
        <w:widowControl w:val="0"/>
        <w:spacing w:after="0" w:before="4" w:line="240" w:lineRule="auto"/>
        <w:ind w:firstLine="720"/>
        <w:rPr>
          <w:rFonts w:ascii="Nunito" w:cs="Nunito" w:eastAsia="Nunito" w:hAnsi="Nunito"/>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1020762</wp:posOffset>
            </wp:positionH>
            <wp:positionV relativeFrom="paragraph">
              <wp:posOffset>173937</wp:posOffset>
            </wp:positionV>
            <wp:extent cx="5682749" cy="856297"/>
            <wp:effectExtent b="0" l="0" r="0" t="0"/>
            <wp:wrapTopAndBottom distB="0" distT="0"/>
            <wp:docPr id="73" name="image34.jpg"/>
            <a:graphic>
              <a:graphicData uri="http://schemas.openxmlformats.org/drawingml/2006/picture">
                <pic:pic>
                  <pic:nvPicPr>
                    <pic:cNvPr id="0" name="image34.jpg"/>
                    <pic:cNvPicPr preferRelativeResize="0"/>
                  </pic:nvPicPr>
                  <pic:blipFill>
                    <a:blip r:embed="rId29"/>
                    <a:srcRect b="0" l="0" r="0" t="0"/>
                    <a:stretch>
                      <a:fillRect/>
                    </a:stretch>
                  </pic:blipFill>
                  <pic:spPr>
                    <a:xfrm>
                      <a:off x="0" y="0"/>
                      <a:ext cx="5682749" cy="856297"/>
                    </a:xfrm>
                    <a:prstGeom prst="rect"/>
                    <a:ln/>
                  </pic:spPr>
                </pic:pic>
              </a:graphicData>
            </a:graphic>
          </wp:anchor>
        </w:drawing>
      </w:r>
    </w:p>
    <w:p w:rsidR="00000000" w:rsidDel="00000000" w:rsidP="00000000" w:rsidRDefault="00000000" w:rsidRPr="00000000" w14:paraId="0000004A">
      <w:pPr>
        <w:widowControl w:val="0"/>
        <w:spacing w:after="0" w:before="11" w:line="240" w:lineRule="auto"/>
        <w:ind w:firstLine="720"/>
        <w:rPr>
          <w:rFonts w:ascii="Nunito" w:cs="Nunito" w:eastAsia="Nunito" w:hAnsi="Nunito"/>
        </w:rPr>
      </w:pPr>
      <w:r w:rsidDel="00000000" w:rsidR="00000000" w:rsidRPr="00000000">
        <w:rPr>
          <w:rtl w:val="0"/>
        </w:rPr>
      </w:r>
    </w:p>
    <w:p w:rsidR="00000000" w:rsidDel="00000000" w:rsidP="00000000" w:rsidRDefault="00000000" w:rsidRPr="00000000" w14:paraId="0000004B">
      <w:pPr>
        <w:widowControl w:val="0"/>
        <w:spacing w:after="0" w:line="276" w:lineRule="auto"/>
        <w:ind w:left="720" w:right="720" w:firstLine="0"/>
        <w:rPr>
          <w:rFonts w:ascii="Nunito" w:cs="Nunito" w:eastAsia="Nunito" w:hAnsi="Nunito"/>
        </w:rPr>
      </w:pPr>
      <w:r w:rsidDel="00000000" w:rsidR="00000000" w:rsidRPr="00000000">
        <w:rPr>
          <w:rFonts w:ascii="Nunito" w:cs="Nunito" w:eastAsia="Nunito" w:hAnsi="Nunito"/>
          <w:rtl w:val="0"/>
        </w:rPr>
        <w:t xml:space="preserve">Al hacer clic en el archivo aparecerá un visualizador de la imagen. En este visualizador podrás guardar tu imagen como un archivo en formato .png.</w:t>
      </w:r>
    </w:p>
    <w:p w:rsidR="00000000" w:rsidDel="00000000" w:rsidP="00000000" w:rsidRDefault="00000000" w:rsidRPr="00000000" w14:paraId="0000004C">
      <w:pPr>
        <w:widowControl w:val="0"/>
        <w:spacing w:after="0" w:before="1" w:line="240" w:lineRule="auto"/>
        <w:ind w:firstLine="720"/>
        <w:rPr>
          <w:rFonts w:ascii="Nunito" w:cs="Nunito" w:eastAsia="Nunito" w:hAnsi="Nunito"/>
          <w:sz w:val="17"/>
          <w:szCs w:val="17"/>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1020762</wp:posOffset>
            </wp:positionH>
            <wp:positionV relativeFrom="paragraph">
              <wp:posOffset>149531</wp:posOffset>
            </wp:positionV>
            <wp:extent cx="5723441" cy="3031236"/>
            <wp:effectExtent b="0" l="0" r="0" t="0"/>
            <wp:wrapTopAndBottom distB="0" distT="0"/>
            <wp:docPr id="87" name="image45.jpg"/>
            <a:graphic>
              <a:graphicData uri="http://schemas.openxmlformats.org/drawingml/2006/picture">
                <pic:pic>
                  <pic:nvPicPr>
                    <pic:cNvPr id="0" name="image45.jpg"/>
                    <pic:cNvPicPr preferRelativeResize="0"/>
                  </pic:nvPicPr>
                  <pic:blipFill>
                    <a:blip r:embed="rId30"/>
                    <a:srcRect b="0" l="0" r="0" t="0"/>
                    <a:stretch>
                      <a:fillRect/>
                    </a:stretch>
                  </pic:blipFill>
                  <pic:spPr>
                    <a:xfrm>
                      <a:off x="0" y="0"/>
                      <a:ext cx="5723441" cy="3031236"/>
                    </a:xfrm>
                    <a:prstGeom prst="rect"/>
                    <a:ln/>
                  </pic:spPr>
                </pic:pic>
              </a:graphicData>
            </a:graphic>
          </wp:anchor>
        </w:drawing>
      </w:r>
    </w:p>
    <w:p w:rsidR="00000000" w:rsidDel="00000000" w:rsidP="00000000" w:rsidRDefault="00000000" w:rsidRPr="00000000" w14:paraId="0000004D">
      <w:pPr>
        <w:spacing w:after="240" w:before="240" w:line="276"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4E">
      <w:pPr>
        <w:widowControl w:val="0"/>
        <w:spacing w:after="0" w:before="93" w:line="278.00000000000006" w:lineRule="auto"/>
        <w:ind w:left="720" w:firstLine="0"/>
        <w:rPr>
          <w:rFonts w:ascii="Nunito" w:cs="Nunito" w:eastAsia="Nunito" w:hAnsi="Nunito"/>
        </w:rPr>
      </w:pPr>
      <w:r w:rsidDel="00000000" w:rsidR="00000000" w:rsidRPr="00000000">
        <w:rPr>
          <w:rFonts w:ascii="Nunito" w:cs="Nunito" w:eastAsia="Nunito" w:hAnsi="Nunito"/>
          <w:rtl w:val="0"/>
        </w:rPr>
        <w:t xml:space="preserve">Recuerda crear una carpeta para guardar ordenadamente tus trabajos en GeoGebra. Además, te recomendamos que tus archivos lleven un nombre apropiado, por ejemplo:</w:t>
      </w:r>
    </w:p>
    <w:p w:rsidR="00000000" w:rsidDel="00000000" w:rsidP="00000000" w:rsidRDefault="00000000" w:rsidRPr="00000000" w14:paraId="0000004F">
      <w:pPr>
        <w:widowControl w:val="0"/>
        <w:spacing w:after="0" w:before="7" w:line="240" w:lineRule="auto"/>
        <w:ind w:firstLine="72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50">
      <w:pPr>
        <w:pStyle w:val="Heading2"/>
        <w:keepNext w:val="0"/>
        <w:keepLines w:val="0"/>
        <w:widowControl w:val="0"/>
        <w:spacing w:after="0" w:before="0" w:line="240" w:lineRule="auto"/>
        <w:ind w:left="3699" w:right="3700" w:hanging="2979"/>
        <w:jc w:val="center"/>
        <w:rPr>
          <w:rFonts w:ascii="Nunito" w:cs="Nunito" w:eastAsia="Nunito" w:hAnsi="Nunito"/>
          <w:sz w:val="22"/>
          <w:szCs w:val="22"/>
        </w:rPr>
      </w:pPr>
      <w:r w:rsidDel="00000000" w:rsidR="00000000" w:rsidRPr="00000000">
        <w:rPr>
          <w:rFonts w:ascii="Nunito" w:cs="Nunito" w:eastAsia="Nunito" w:hAnsi="Nunito"/>
          <w:sz w:val="22"/>
          <w:szCs w:val="22"/>
          <w:rtl w:val="0"/>
        </w:rPr>
        <w:t xml:space="preserve">parabolas_Florencia_Diaz.png</w:t>
      </w:r>
    </w:p>
    <w:p w:rsidR="00000000" w:rsidDel="00000000" w:rsidP="00000000" w:rsidRDefault="00000000" w:rsidRPr="00000000" w14:paraId="00000051">
      <w:pPr>
        <w:widowControl w:val="0"/>
        <w:spacing w:after="0" w:before="8" w:line="240" w:lineRule="auto"/>
        <w:ind w:firstLine="720"/>
        <w:rPr>
          <w:rFonts w:ascii="Nunito" w:cs="Nunito" w:eastAsia="Nunito" w:hAnsi="Nunito"/>
          <w:b w:val="1"/>
          <w:sz w:val="26"/>
          <w:szCs w:val="26"/>
        </w:rPr>
      </w:pPr>
      <w:r w:rsidDel="00000000" w:rsidR="00000000" w:rsidRPr="00000000">
        <w:rPr>
          <w:rtl w:val="0"/>
        </w:rPr>
      </w:r>
    </w:p>
    <w:p w:rsidR="00000000" w:rsidDel="00000000" w:rsidP="00000000" w:rsidRDefault="00000000" w:rsidRPr="00000000" w14:paraId="00000052">
      <w:pPr>
        <w:widowControl w:val="0"/>
        <w:tabs>
          <w:tab w:val="left" w:pos="2200"/>
        </w:tabs>
        <w:spacing w:after="0" w:line="280" w:lineRule="auto"/>
        <w:ind w:left="720" w:right="713" w:firstLine="0"/>
        <w:rPr>
          <w:rFonts w:ascii="Nunito" w:cs="Nunito" w:eastAsia="Nunito" w:hAnsi="Nunito"/>
        </w:rPr>
      </w:pPr>
      <w:r w:rsidDel="00000000" w:rsidR="00000000" w:rsidRPr="00000000">
        <w:rPr>
          <w:rFonts w:ascii="Nunito" w:cs="Nunito" w:eastAsia="Nunito" w:hAnsi="Nunito"/>
          <w:rtl w:val="0"/>
        </w:rPr>
        <w:t xml:space="preserve">En el menú</w:t>
        <w:tab/>
        <w:t xml:space="preserve">, al seleccionar “Ayuda y Comentarios” encontrarás “Tutoriales”. Te recomendamos revisar el tutorial “Primeros pasos”. Allí se da una introducción un poco más detallada a GeoGebra.</w:t>
      </w:r>
      <w:r w:rsidDel="00000000" w:rsidR="00000000" w:rsidRPr="00000000">
        <w:drawing>
          <wp:anchor allowOverlap="1" behindDoc="1" distB="0" distT="0" distL="0" distR="0" hidden="0" layoutInCell="1" locked="0" relativeHeight="0" simplePos="0">
            <wp:simplePos x="0" y="0"/>
            <wp:positionH relativeFrom="column">
              <wp:posOffset>1253223</wp:posOffset>
            </wp:positionH>
            <wp:positionV relativeFrom="paragraph">
              <wp:posOffset>-1422</wp:posOffset>
            </wp:positionV>
            <wp:extent cx="133350" cy="114300"/>
            <wp:effectExtent b="0" l="0" r="0" t="0"/>
            <wp:wrapNone/>
            <wp:docPr id="46"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133350" cy="114300"/>
                    </a:xfrm>
                    <a:prstGeom prst="rect"/>
                    <a:ln/>
                  </pic:spPr>
                </pic:pic>
              </a:graphicData>
            </a:graphic>
          </wp:anchor>
        </w:drawing>
      </w:r>
    </w:p>
    <w:p w:rsidR="00000000" w:rsidDel="00000000" w:rsidP="00000000" w:rsidRDefault="00000000" w:rsidRPr="00000000" w14:paraId="00000053">
      <w:pPr>
        <w:widowControl w:val="0"/>
        <w:spacing w:after="0" w:line="240" w:lineRule="auto"/>
        <w:ind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54">
      <w:pPr>
        <w:widowControl w:val="0"/>
        <w:spacing w:after="0" w:line="240" w:lineRule="auto"/>
        <w:ind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55">
      <w:pPr>
        <w:widowControl w:val="0"/>
        <w:spacing w:after="0" w:line="240" w:lineRule="auto"/>
        <w:ind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56">
      <w:pPr>
        <w:pStyle w:val="Heading1"/>
        <w:keepNext w:val="0"/>
        <w:keepLines w:val="0"/>
        <w:widowControl w:val="0"/>
        <w:spacing w:after="0" w:before="212" w:line="240" w:lineRule="auto"/>
        <w:ind w:left="720" w:firstLine="0"/>
        <w:rPr>
          <w:rFonts w:ascii="Nunito" w:cs="Nunito" w:eastAsia="Nunito" w:hAnsi="Nunito"/>
          <w:sz w:val="26"/>
          <w:szCs w:val="26"/>
        </w:rPr>
      </w:pPr>
      <w:bookmarkStart w:colFirst="0" w:colLast="0" w:name="_heading=h.ysh3j4mn78s6" w:id="1"/>
      <w:bookmarkEnd w:id="1"/>
      <w:r w:rsidDel="00000000" w:rsidR="00000000" w:rsidRPr="00000000">
        <w:rPr>
          <w:rFonts w:ascii="Nunito" w:cs="Nunito" w:eastAsia="Nunito" w:hAnsi="Nunito"/>
          <w:sz w:val="26"/>
          <w:szCs w:val="26"/>
          <w:rtl w:val="0"/>
        </w:rPr>
        <w:t xml:space="preserve">CREACIÓN DE TU CUENTA GEOGEBRA</w:t>
      </w:r>
      <w:r w:rsidDel="00000000" w:rsidR="00000000" w:rsidRPr="00000000">
        <w:rPr>
          <w:rtl w:val="0"/>
        </w:rPr>
      </w:r>
    </w:p>
    <w:p w:rsidR="00000000" w:rsidDel="00000000" w:rsidP="00000000" w:rsidRDefault="00000000" w:rsidRPr="00000000" w14:paraId="00000057">
      <w:pPr>
        <w:widowControl w:val="0"/>
        <w:spacing w:after="0" w:before="1" w:line="240" w:lineRule="auto"/>
        <w:ind w:firstLine="720"/>
        <w:rPr>
          <w:rFonts w:ascii="Nunito" w:cs="Nunito" w:eastAsia="Nunito" w:hAnsi="Nunito"/>
          <w:b w:val="1"/>
          <w:sz w:val="15"/>
          <w:szCs w:val="15"/>
        </w:rPr>
      </w:pPr>
      <w:r w:rsidDel="00000000" w:rsidR="00000000" w:rsidRPr="00000000">
        <w:rPr>
          <w:rtl w:val="0"/>
        </w:rPr>
      </w:r>
    </w:p>
    <w:p w:rsidR="00000000" w:rsidDel="00000000" w:rsidP="00000000" w:rsidRDefault="00000000" w:rsidRPr="00000000" w14:paraId="00000058">
      <w:pPr>
        <w:widowControl w:val="0"/>
        <w:spacing w:after="0" w:before="93" w:line="276" w:lineRule="auto"/>
        <w:ind w:left="720" w:right="727" w:firstLine="0"/>
        <w:jc w:val="both"/>
        <w:rPr>
          <w:rFonts w:ascii="Nunito" w:cs="Nunito" w:eastAsia="Nunito" w:hAnsi="Nunito"/>
        </w:rPr>
      </w:pPr>
      <w:r w:rsidDel="00000000" w:rsidR="00000000" w:rsidRPr="00000000">
        <w:rPr>
          <w:rFonts w:ascii="Nunito" w:cs="Nunito" w:eastAsia="Nunito" w:hAnsi="Nunito"/>
          <w:rtl w:val="0"/>
        </w:rPr>
        <w:t xml:space="preserve">Si bien es posible utilizar GeoGebra en línea sin tener cuenta de usuario, es recomendable crear una. Esto permite guardar nuestros trabajos en una nube virtual, de manera gratuita, a la cual se puede acceder desde cualquier computador. Así, no tendrás que preocuparte por perder tus avances al actualizar la página.</w:t>
      </w:r>
    </w:p>
    <w:p w:rsidR="00000000" w:rsidDel="00000000" w:rsidP="00000000" w:rsidRDefault="00000000" w:rsidRPr="00000000" w14:paraId="00000059">
      <w:pPr>
        <w:widowControl w:val="0"/>
        <w:spacing w:after="0" w:before="5" w:line="240" w:lineRule="auto"/>
        <w:ind w:firstLine="72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5A">
      <w:pPr>
        <w:widowControl w:val="0"/>
        <w:spacing w:after="0" w:line="240" w:lineRule="auto"/>
        <w:ind w:left="720" w:right="717" w:firstLine="0"/>
        <w:jc w:val="both"/>
        <w:rPr>
          <w:rFonts w:ascii="Nunito" w:cs="Nunito" w:eastAsia="Nunito" w:hAnsi="Nunito"/>
        </w:rPr>
      </w:pPr>
      <w:r w:rsidDel="00000000" w:rsidR="00000000" w:rsidRPr="00000000">
        <w:rPr>
          <w:rFonts w:ascii="Nunito" w:cs="Nunito" w:eastAsia="Nunito" w:hAnsi="Nunito"/>
          <w:rtl w:val="0"/>
        </w:rPr>
        <w:t xml:space="preserve">Para crear una cuenta, vamos al sitio de GeoGebra y una vez allí damos clic en “Abrir Sesión” en el borde superior derecho de la página.</w:t>
      </w:r>
    </w:p>
    <w:p w:rsidR="00000000" w:rsidDel="00000000" w:rsidP="00000000" w:rsidRDefault="00000000" w:rsidRPr="00000000" w14:paraId="0000005B">
      <w:pPr>
        <w:widowControl w:val="0"/>
        <w:spacing w:after="0" w:before="9" w:line="240" w:lineRule="auto"/>
        <w:ind w:firstLine="720"/>
        <w:rPr>
          <w:rFonts w:ascii="Nunito" w:cs="Nunito" w:eastAsia="Nunito" w:hAnsi="Nunito"/>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162289</wp:posOffset>
            </wp:positionV>
            <wp:extent cx="6781179" cy="3038094"/>
            <wp:effectExtent b="0" l="0" r="0" t="0"/>
            <wp:wrapTopAndBottom distB="0" distT="0"/>
            <wp:docPr id="71" name="image31.jpg"/>
            <a:graphic>
              <a:graphicData uri="http://schemas.openxmlformats.org/drawingml/2006/picture">
                <pic:pic>
                  <pic:nvPicPr>
                    <pic:cNvPr id="0" name="image31.jpg"/>
                    <pic:cNvPicPr preferRelativeResize="0"/>
                  </pic:nvPicPr>
                  <pic:blipFill>
                    <a:blip r:embed="rId31"/>
                    <a:srcRect b="0" l="0" r="0" t="0"/>
                    <a:stretch>
                      <a:fillRect/>
                    </a:stretch>
                  </pic:blipFill>
                  <pic:spPr>
                    <a:xfrm>
                      <a:off x="0" y="0"/>
                      <a:ext cx="6781179" cy="3038094"/>
                    </a:xfrm>
                    <a:prstGeom prst="rect"/>
                    <a:ln/>
                  </pic:spPr>
                </pic:pic>
              </a:graphicData>
            </a:graphic>
          </wp:anchor>
        </w:drawing>
      </w:r>
    </w:p>
    <w:p w:rsidR="00000000" w:rsidDel="00000000" w:rsidP="00000000" w:rsidRDefault="00000000" w:rsidRPr="00000000" w14:paraId="0000005C">
      <w:pPr>
        <w:widowControl w:val="0"/>
        <w:spacing w:after="0" w:line="240" w:lineRule="auto"/>
        <w:ind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5D">
      <w:pPr>
        <w:widowControl w:val="0"/>
        <w:spacing w:after="0" w:line="240" w:lineRule="auto"/>
        <w:ind w:firstLine="720"/>
        <w:rPr>
          <w:rFonts w:ascii="Nunito" w:cs="Nunito" w:eastAsia="Nunito" w:hAnsi="Nunito"/>
          <w:sz w:val="35"/>
          <w:szCs w:val="35"/>
        </w:rPr>
      </w:pPr>
      <w:r w:rsidDel="00000000" w:rsidR="00000000" w:rsidRPr="00000000">
        <w:rPr>
          <w:rtl w:val="0"/>
        </w:rPr>
      </w:r>
    </w:p>
    <w:p w:rsidR="00000000" w:rsidDel="00000000" w:rsidP="00000000" w:rsidRDefault="00000000" w:rsidRPr="00000000" w14:paraId="0000005E">
      <w:pPr>
        <w:widowControl w:val="0"/>
        <w:spacing w:after="0" w:before="1" w:line="240" w:lineRule="auto"/>
        <w:ind w:left="720" w:right="727" w:firstLine="0"/>
        <w:jc w:val="both"/>
        <w:rPr>
          <w:rFonts w:ascii="Nunito" w:cs="Nunito" w:eastAsia="Nunito" w:hAnsi="Nunito"/>
        </w:rPr>
      </w:pPr>
      <w:r w:rsidDel="00000000" w:rsidR="00000000" w:rsidRPr="00000000">
        <w:rPr>
          <w:rFonts w:ascii="Nunito" w:cs="Nunito" w:eastAsia="Nunito" w:hAnsi="Nunito"/>
          <w:rtl w:val="0"/>
        </w:rPr>
        <w:t xml:space="preserve">Al hacerlo te aparecerá una ventana en la que puedes ingresar tus credenciales de usuario para ingresar a una cuenta ya creada. En nuestro caso, como aún no hemos creado un usuario, debemos ir a “Crear una cuenta” en el borde inferior derecho de la ventana.</w:t>
      </w:r>
    </w:p>
    <w:p w:rsidR="00000000" w:rsidDel="00000000" w:rsidP="00000000" w:rsidRDefault="00000000" w:rsidRPr="00000000" w14:paraId="0000005F">
      <w:pPr>
        <w:widowControl w:val="0"/>
        <w:spacing w:after="0" w:line="240" w:lineRule="auto"/>
        <w:ind w:left="3247" w:hanging="2527"/>
        <w:rPr>
          <w:rFonts w:ascii="Nunito" w:cs="Nunito" w:eastAsia="Nunito" w:hAnsi="Nunito"/>
        </w:rPr>
      </w:pPr>
      <w:r w:rsidDel="00000000" w:rsidR="00000000" w:rsidRPr="00000000">
        <w:rPr>
          <w:rFonts w:ascii="Nunito" w:cs="Nunito" w:eastAsia="Nunito" w:hAnsi="Nunito"/>
          <w:sz w:val="20"/>
          <w:szCs w:val="20"/>
        </w:rPr>
        <w:drawing>
          <wp:inline distB="0" distT="0" distL="0" distR="0">
            <wp:extent cx="3611092" cy="3255264"/>
            <wp:effectExtent b="0" l="0" r="0" t="0"/>
            <wp:docPr id="41" name="image7.jpg"/>
            <a:graphic>
              <a:graphicData uri="http://schemas.openxmlformats.org/drawingml/2006/picture">
                <pic:pic>
                  <pic:nvPicPr>
                    <pic:cNvPr id="0" name="image7.jpg"/>
                    <pic:cNvPicPr preferRelativeResize="0"/>
                  </pic:nvPicPr>
                  <pic:blipFill>
                    <a:blip r:embed="rId32"/>
                    <a:srcRect b="0" l="0" r="0" t="0"/>
                    <a:stretch>
                      <a:fillRect/>
                    </a:stretch>
                  </pic:blipFill>
                  <pic:spPr>
                    <a:xfrm>
                      <a:off x="0" y="0"/>
                      <a:ext cx="3611092" cy="3255264"/>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widowControl w:val="0"/>
        <w:spacing w:after="0" w:before="93" w:line="242" w:lineRule="auto"/>
        <w:ind w:left="720" w:right="728" w:firstLine="0"/>
        <w:jc w:val="both"/>
        <w:rPr>
          <w:rFonts w:ascii="Nunito" w:cs="Nunito" w:eastAsia="Nunito" w:hAnsi="Nunito"/>
        </w:rPr>
      </w:pPr>
      <w:r w:rsidDel="00000000" w:rsidR="00000000" w:rsidRPr="00000000">
        <w:rPr>
          <w:rFonts w:ascii="Nunito" w:cs="Nunito" w:eastAsia="Nunito" w:hAnsi="Nunito"/>
          <w:rtl w:val="0"/>
        </w:rPr>
        <w:t xml:space="preserve">Una vez allí la página nos muestra diferentes opciones para crear nuestra cuenta. En caso de que cuentes con un correo gmail, puedes seleccionar la opción “Google” en la sección “Acceder con una conexión desde”.</w:t>
      </w:r>
    </w:p>
    <w:p w:rsidR="00000000" w:rsidDel="00000000" w:rsidP="00000000" w:rsidRDefault="00000000" w:rsidRPr="00000000" w14:paraId="00000061">
      <w:pPr>
        <w:widowControl w:val="0"/>
        <w:spacing w:after="0" w:before="10" w:line="240" w:lineRule="auto"/>
        <w:ind w:firstLine="720"/>
        <w:rPr>
          <w:rFonts w:ascii="Nunito" w:cs="Nunito" w:eastAsia="Nunito" w:hAnsi="Nunito"/>
          <w:sz w:val="26"/>
          <w:szCs w:val="2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2611398</wp:posOffset>
            </wp:positionH>
            <wp:positionV relativeFrom="paragraph">
              <wp:posOffset>221491</wp:posOffset>
            </wp:positionV>
            <wp:extent cx="2526490" cy="3287553"/>
            <wp:effectExtent b="0" l="0" r="0" t="0"/>
            <wp:wrapTopAndBottom distB="0" distT="0"/>
            <wp:docPr id="76" name="image35.png"/>
            <a:graphic>
              <a:graphicData uri="http://schemas.openxmlformats.org/drawingml/2006/picture">
                <pic:pic>
                  <pic:nvPicPr>
                    <pic:cNvPr id="0" name="image35.png"/>
                    <pic:cNvPicPr preferRelativeResize="0"/>
                  </pic:nvPicPr>
                  <pic:blipFill>
                    <a:blip r:embed="rId33"/>
                    <a:srcRect b="0" l="0" r="0" t="0"/>
                    <a:stretch>
                      <a:fillRect/>
                    </a:stretch>
                  </pic:blipFill>
                  <pic:spPr>
                    <a:xfrm>
                      <a:off x="0" y="0"/>
                      <a:ext cx="2526490" cy="3287553"/>
                    </a:xfrm>
                    <a:prstGeom prst="rect"/>
                    <a:ln/>
                  </pic:spPr>
                </pic:pic>
              </a:graphicData>
            </a:graphic>
          </wp:anchor>
        </w:drawing>
      </w:r>
    </w:p>
    <w:p w:rsidR="00000000" w:rsidDel="00000000" w:rsidP="00000000" w:rsidRDefault="00000000" w:rsidRPr="00000000" w14:paraId="00000062">
      <w:pPr>
        <w:spacing w:after="240" w:before="240" w:line="276" w:lineRule="auto"/>
        <w:jc w:val="left"/>
        <w:rPr>
          <w:rFonts w:ascii="Nunito" w:cs="Nunito" w:eastAsia="Nunito" w:hAnsi="Nunito"/>
        </w:rPr>
      </w:pPr>
      <w:r w:rsidDel="00000000" w:rsidR="00000000" w:rsidRPr="00000000">
        <w:rPr>
          <w:rtl w:val="0"/>
        </w:rPr>
      </w:r>
    </w:p>
    <w:p w:rsidR="00000000" w:rsidDel="00000000" w:rsidP="00000000" w:rsidRDefault="00000000" w:rsidRPr="00000000" w14:paraId="00000063">
      <w:pPr>
        <w:widowControl w:val="0"/>
        <w:spacing w:after="0" w:line="242" w:lineRule="auto"/>
        <w:ind w:left="0" w:right="723" w:firstLine="0"/>
        <w:jc w:val="both"/>
        <w:rPr>
          <w:rFonts w:ascii="Nunito" w:cs="Nunito" w:eastAsia="Nunito" w:hAnsi="Nunito"/>
        </w:rPr>
      </w:pPr>
      <w:r w:rsidDel="00000000" w:rsidR="00000000" w:rsidRPr="00000000">
        <w:rPr>
          <w:rFonts w:ascii="Nunito" w:cs="Nunito" w:eastAsia="Nunito" w:hAnsi="Nunito"/>
          <w:rtl w:val="0"/>
        </w:rPr>
        <w:t xml:space="preserve">También puedes crear la cuenta con correos distintos a Gmail, para lo cual debes completar los campos que aparecen en la sección “Acceder con una conexión GeoGebra”. En ese caso te aconsejamos registrar la contraseña, por ejemplo en un bloc de notas, en caso de que necesites recordarla.</w:t>
      </w:r>
    </w:p>
    <w:p w:rsidR="00000000" w:rsidDel="00000000" w:rsidP="00000000" w:rsidRDefault="00000000" w:rsidRPr="00000000" w14:paraId="00000064">
      <w:pPr>
        <w:widowControl w:val="0"/>
        <w:spacing w:after="0" w:line="242" w:lineRule="auto"/>
        <w:ind w:left="0" w:right="723"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65">
      <w:pPr>
        <w:widowControl w:val="0"/>
        <w:spacing w:after="0" w:line="240" w:lineRule="auto"/>
        <w:ind w:left="1016" w:hanging="295.99999999999994"/>
        <w:rPr>
          <w:rFonts w:ascii="Nunito" w:cs="Nunito" w:eastAsia="Nunito" w:hAnsi="Nunito"/>
        </w:rPr>
      </w:pPr>
      <w:r w:rsidDel="00000000" w:rsidR="00000000" w:rsidRPr="00000000">
        <w:rPr>
          <w:rFonts w:ascii="Nunito" w:cs="Nunito" w:eastAsia="Nunito" w:hAnsi="Nunito"/>
          <w:sz w:val="20"/>
          <w:szCs w:val="20"/>
        </w:rPr>
        <w:drawing>
          <wp:inline distB="0" distT="0" distL="0" distR="0">
            <wp:extent cx="6473496" cy="3733800"/>
            <wp:effectExtent b="0" l="0" r="0" t="0"/>
            <wp:docPr id="59" name="image20.jpg"/>
            <a:graphic>
              <a:graphicData uri="http://schemas.openxmlformats.org/drawingml/2006/picture">
                <pic:pic>
                  <pic:nvPicPr>
                    <pic:cNvPr id="0" name="image20.jpg"/>
                    <pic:cNvPicPr preferRelativeResize="0"/>
                  </pic:nvPicPr>
                  <pic:blipFill>
                    <a:blip r:embed="rId34"/>
                    <a:srcRect b="0" l="0" r="0" t="0"/>
                    <a:stretch>
                      <a:fillRect/>
                    </a:stretch>
                  </pic:blipFill>
                  <pic:spPr>
                    <a:xfrm>
                      <a:off x="0" y="0"/>
                      <a:ext cx="6473496"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widowControl w:val="0"/>
        <w:spacing w:after="0" w:before="93" w:line="240" w:lineRule="auto"/>
        <w:ind w:left="0" w:right="718" w:firstLine="0"/>
        <w:jc w:val="both"/>
        <w:rPr>
          <w:rFonts w:ascii="Nunito" w:cs="Nunito" w:eastAsia="Nunito" w:hAnsi="Nunito"/>
        </w:rPr>
      </w:pPr>
      <w:r w:rsidDel="00000000" w:rsidR="00000000" w:rsidRPr="00000000">
        <w:rPr>
          <w:rFonts w:ascii="Nunito" w:cs="Nunito" w:eastAsia="Nunito" w:hAnsi="Nunito"/>
          <w:rtl w:val="0"/>
        </w:rPr>
        <w:t xml:space="preserve">Finalmente, GeoGebra te pedirá completar algunos campos de información personal, tales como el año de nacimiento, nombre, etc. También puedes dejar un pequeño mensaje con tus intereses, que otros usuarios de GeoGebra podrán ver. Por último, puedes aceptar o no, recibir información de GeoGebra y notificaciones de la comunidad.</w:t>
      </w:r>
    </w:p>
    <w:p w:rsidR="00000000" w:rsidDel="00000000" w:rsidP="00000000" w:rsidRDefault="00000000" w:rsidRPr="00000000" w14:paraId="00000067">
      <w:pPr>
        <w:spacing w:after="240" w:before="240" w:line="276" w:lineRule="auto"/>
        <w:jc w:val="left"/>
        <w:rPr>
          <w:rFonts w:ascii="Nunito" w:cs="Nunito" w:eastAsia="Nunito" w:hAnsi="Nunito"/>
        </w:rPr>
      </w:pPr>
      <w:r w:rsidDel="00000000" w:rsidR="00000000" w:rsidRPr="00000000">
        <w:rPr>
          <w:rtl w:val="0"/>
        </w:rPr>
      </w:r>
    </w:p>
    <w:p w:rsidR="00000000" w:rsidDel="00000000" w:rsidP="00000000" w:rsidRDefault="00000000" w:rsidRPr="00000000" w14:paraId="00000068">
      <w:pPr>
        <w:spacing w:after="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69">
      <w:pPr>
        <w:spacing w:after="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6A">
      <w:pPr>
        <w:spacing w:after="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6B">
      <w:pPr>
        <w:spacing w:after="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6C">
      <w:pPr>
        <w:spacing w:after="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6D">
      <w:pPr>
        <w:spacing w:after="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6E">
      <w:pPr>
        <w:spacing w:after="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6F">
      <w:pPr>
        <w:spacing w:after="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70">
      <w:pPr>
        <w:spacing w:after="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71">
      <w:pPr>
        <w:spacing w:after="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72">
      <w:pPr>
        <w:widowControl w:val="0"/>
        <w:spacing w:after="0" w:line="240" w:lineRule="auto"/>
        <w:ind w:left="1345" w:hanging="625"/>
        <w:rPr>
          <w:rFonts w:ascii="Nunito" w:cs="Nunito" w:eastAsia="Nunito" w:hAnsi="Nunito"/>
          <w:sz w:val="20"/>
          <w:szCs w:val="20"/>
        </w:rPr>
      </w:pPr>
      <w:r w:rsidDel="00000000" w:rsidR="00000000" w:rsidRPr="00000000">
        <w:rPr>
          <w:rFonts w:ascii="Nunito" w:cs="Nunito" w:eastAsia="Nunito" w:hAnsi="Nunito"/>
          <w:sz w:val="20"/>
          <w:szCs w:val="20"/>
        </w:rPr>
        <w:drawing>
          <wp:inline distB="0" distT="0" distL="0" distR="0">
            <wp:extent cx="6089201" cy="4714875"/>
            <wp:effectExtent b="0" l="0" r="0" t="0"/>
            <wp:docPr id="69" name="image29.jpg"/>
            <a:graphic>
              <a:graphicData uri="http://schemas.openxmlformats.org/drawingml/2006/picture">
                <pic:pic>
                  <pic:nvPicPr>
                    <pic:cNvPr id="0" name="image29.jpg"/>
                    <pic:cNvPicPr preferRelativeResize="0"/>
                  </pic:nvPicPr>
                  <pic:blipFill>
                    <a:blip r:embed="rId35"/>
                    <a:srcRect b="0" l="0" r="0" t="0"/>
                    <a:stretch>
                      <a:fillRect/>
                    </a:stretch>
                  </pic:blipFill>
                  <pic:spPr>
                    <a:xfrm>
                      <a:off x="0" y="0"/>
                      <a:ext cx="6089201" cy="4714875"/>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widowControl w:val="0"/>
        <w:spacing w:after="0" w:line="240" w:lineRule="auto"/>
        <w:ind w:left="1345" w:hanging="625"/>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74">
      <w:pPr>
        <w:widowControl w:val="0"/>
        <w:spacing w:after="0" w:before="93" w:line="242" w:lineRule="auto"/>
        <w:ind w:left="0" w:right="720" w:firstLine="0"/>
        <w:jc w:val="both"/>
        <w:rPr>
          <w:rFonts w:ascii="Nunito" w:cs="Nunito" w:eastAsia="Nunito" w:hAnsi="Nunito"/>
        </w:rPr>
      </w:pPr>
      <w:r w:rsidDel="00000000" w:rsidR="00000000" w:rsidRPr="00000000">
        <w:rPr>
          <w:rFonts w:ascii="Nunito" w:cs="Nunito" w:eastAsia="Nunito" w:hAnsi="Nunito"/>
          <w:rtl w:val="0"/>
        </w:rPr>
        <w:t xml:space="preserve">Luego de completar toda la información necesaria, le das clic al botón “¡Ahora ya estás en GeoGebra!” y entrarás por primera vez a tu cuenta.</w:t>
      </w:r>
    </w:p>
    <w:p w:rsidR="00000000" w:rsidDel="00000000" w:rsidP="00000000" w:rsidRDefault="00000000" w:rsidRPr="00000000" w14:paraId="00000075">
      <w:pPr>
        <w:widowControl w:val="0"/>
        <w:spacing w:after="0" w:before="197" w:line="242" w:lineRule="auto"/>
        <w:ind w:left="0" w:right="720" w:firstLine="0"/>
        <w:jc w:val="both"/>
        <w:rPr>
          <w:rFonts w:ascii="Nunito" w:cs="Nunito" w:eastAsia="Nunito" w:hAnsi="Nunito"/>
        </w:rPr>
      </w:pPr>
      <w:r w:rsidDel="00000000" w:rsidR="00000000" w:rsidRPr="00000000">
        <w:rPr>
          <w:rFonts w:ascii="Nunito" w:cs="Nunito" w:eastAsia="Nunito" w:hAnsi="Nunito"/>
          <w:rtl w:val="0"/>
        </w:rPr>
        <w:t xml:space="preserve">Al entrar a tu página de usuario, te encontrarás con el mensaje “No hay recursos aún”. Lo que se refiere a que no hemos guardado ningún trabajo en nuestra cuenta.</w:t>
      </w:r>
    </w:p>
    <w:p w:rsidR="00000000" w:rsidDel="00000000" w:rsidP="00000000" w:rsidRDefault="00000000" w:rsidRPr="00000000" w14:paraId="00000076">
      <w:pPr>
        <w:widowControl w:val="0"/>
        <w:spacing w:after="0" w:before="5" w:line="240" w:lineRule="auto"/>
        <w:ind w:firstLine="720"/>
        <w:rPr>
          <w:rFonts w:ascii="Nunito" w:cs="Nunito" w:eastAsia="Nunito" w:hAnsi="Nunito"/>
          <w:sz w:val="13"/>
          <w:szCs w:val="1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1642745</wp:posOffset>
            </wp:positionH>
            <wp:positionV relativeFrom="paragraph">
              <wp:posOffset>122858</wp:posOffset>
            </wp:positionV>
            <wp:extent cx="4463770" cy="1718786"/>
            <wp:effectExtent b="0" l="0" r="0" t="0"/>
            <wp:wrapTopAndBottom distB="0" distT="0"/>
            <wp:docPr id="77" name="image37.jpg"/>
            <a:graphic>
              <a:graphicData uri="http://schemas.openxmlformats.org/drawingml/2006/picture">
                <pic:pic>
                  <pic:nvPicPr>
                    <pic:cNvPr id="0" name="image37.jpg"/>
                    <pic:cNvPicPr preferRelativeResize="0"/>
                  </pic:nvPicPr>
                  <pic:blipFill>
                    <a:blip r:embed="rId36"/>
                    <a:srcRect b="0" l="0" r="0" t="0"/>
                    <a:stretch>
                      <a:fillRect/>
                    </a:stretch>
                  </pic:blipFill>
                  <pic:spPr>
                    <a:xfrm>
                      <a:off x="0" y="0"/>
                      <a:ext cx="4463770" cy="1718786"/>
                    </a:xfrm>
                    <a:prstGeom prst="rect"/>
                    <a:ln/>
                  </pic:spPr>
                </pic:pic>
              </a:graphicData>
            </a:graphic>
          </wp:anchor>
        </w:drawing>
      </w:r>
    </w:p>
    <w:p w:rsidR="00000000" w:rsidDel="00000000" w:rsidP="00000000" w:rsidRDefault="00000000" w:rsidRPr="00000000" w14:paraId="00000077">
      <w:pPr>
        <w:widowControl w:val="0"/>
        <w:spacing w:after="0" w:line="240" w:lineRule="auto"/>
        <w:ind w:left="1345" w:hanging="625"/>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78">
      <w:pPr>
        <w:spacing w:after="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79">
      <w:pPr>
        <w:pStyle w:val="Heading1"/>
        <w:keepNext w:val="0"/>
        <w:keepLines w:val="0"/>
        <w:widowControl w:val="0"/>
        <w:spacing w:after="0" w:before="92" w:line="240" w:lineRule="auto"/>
        <w:ind w:left="720" w:firstLine="0"/>
        <w:rPr>
          <w:rFonts w:ascii="Nunito" w:cs="Nunito" w:eastAsia="Nunito" w:hAnsi="Nunito"/>
          <w:sz w:val="26"/>
          <w:szCs w:val="26"/>
        </w:rPr>
      </w:pPr>
      <w:r w:rsidDel="00000000" w:rsidR="00000000" w:rsidRPr="00000000">
        <w:rPr>
          <w:rFonts w:ascii="Nunito" w:cs="Nunito" w:eastAsia="Nunito" w:hAnsi="Nunito"/>
          <w:sz w:val="26"/>
          <w:szCs w:val="26"/>
          <w:rtl w:val="0"/>
        </w:rPr>
        <w:t xml:space="preserve">CÓMO INGRESAR A TU CUENTA GEOGEBRA</w:t>
      </w:r>
      <w:r w:rsidDel="00000000" w:rsidR="00000000" w:rsidRPr="00000000">
        <w:rPr>
          <w:rtl w:val="0"/>
        </w:rPr>
      </w:r>
    </w:p>
    <w:p w:rsidR="00000000" w:rsidDel="00000000" w:rsidP="00000000" w:rsidRDefault="00000000" w:rsidRPr="00000000" w14:paraId="0000007A">
      <w:pPr>
        <w:widowControl w:val="0"/>
        <w:spacing w:after="0" w:before="198" w:line="240" w:lineRule="auto"/>
        <w:ind w:left="720" w:firstLine="0"/>
        <w:rPr>
          <w:rFonts w:ascii="Nunito" w:cs="Nunito" w:eastAsia="Nunito" w:hAnsi="Nunito"/>
        </w:rPr>
      </w:pPr>
      <w:r w:rsidDel="00000000" w:rsidR="00000000" w:rsidRPr="00000000">
        <w:rPr>
          <w:rFonts w:ascii="Nunito" w:cs="Nunito" w:eastAsia="Nunito" w:hAnsi="Nunito"/>
          <w:rtl w:val="0"/>
        </w:rPr>
        <w:t xml:space="preserve">Cuando quieras entrar a tu cuenta, tienes varias opciones, dependiendo de en qué parte de la página te encuentres trabajando.</w:t>
      </w:r>
    </w:p>
    <w:p w:rsidR="00000000" w:rsidDel="00000000" w:rsidP="00000000" w:rsidRDefault="00000000" w:rsidRPr="00000000" w14:paraId="0000007B">
      <w:pPr>
        <w:widowControl w:val="0"/>
        <w:spacing w:after="0" w:before="5" w:line="240" w:lineRule="auto"/>
        <w:ind w:firstLine="720"/>
        <w:rPr>
          <w:rFonts w:ascii="Nunito" w:cs="Nunito" w:eastAsia="Nunito" w:hAnsi="Nunito"/>
        </w:rPr>
      </w:pPr>
      <w:r w:rsidDel="00000000" w:rsidR="00000000" w:rsidRPr="00000000">
        <w:rPr>
          <w:rtl w:val="0"/>
        </w:rPr>
      </w:r>
    </w:p>
    <w:p w:rsidR="00000000" w:rsidDel="00000000" w:rsidP="00000000" w:rsidRDefault="00000000" w:rsidRPr="00000000" w14:paraId="0000007C">
      <w:pPr>
        <w:pStyle w:val="Heading2"/>
        <w:keepNext w:val="0"/>
        <w:keepLines w:val="0"/>
        <w:widowControl w:val="0"/>
        <w:numPr>
          <w:ilvl w:val="0"/>
          <w:numId w:val="6"/>
        </w:numPr>
        <w:tabs>
          <w:tab w:val="left" w:pos="1440"/>
          <w:tab w:val="left" w:pos="1441"/>
        </w:tabs>
        <w:spacing w:after="0" w:before="0" w:line="240" w:lineRule="auto"/>
        <w:ind w:left="1440" w:hanging="720"/>
        <w:rPr>
          <w:rFonts w:ascii="Nunito" w:cs="Nunito" w:eastAsia="Nunito" w:hAnsi="Nunito"/>
          <w:b w:val="1"/>
        </w:rPr>
      </w:pPr>
      <w:r w:rsidDel="00000000" w:rsidR="00000000" w:rsidRPr="00000000">
        <w:rPr>
          <w:rFonts w:ascii="Nunito" w:cs="Nunito" w:eastAsia="Nunito" w:hAnsi="Nunito"/>
          <w:sz w:val="22"/>
          <w:szCs w:val="22"/>
          <w:rtl w:val="0"/>
        </w:rPr>
        <w:t xml:space="preserve">Desde la página principal</w:t>
      </w:r>
    </w:p>
    <w:p w:rsidR="00000000" w:rsidDel="00000000" w:rsidP="00000000" w:rsidRDefault="00000000" w:rsidRPr="00000000" w14:paraId="0000007D">
      <w:pPr>
        <w:widowControl w:val="0"/>
        <w:spacing w:after="0" w:before="196" w:line="240" w:lineRule="auto"/>
        <w:ind w:left="1440" w:right="724" w:hanging="720"/>
        <w:jc w:val="both"/>
        <w:rPr>
          <w:rFonts w:ascii="Nunito" w:cs="Nunito" w:eastAsia="Nunito" w:hAnsi="Nunito"/>
        </w:rPr>
      </w:pPr>
      <w:r w:rsidDel="00000000" w:rsidR="00000000" w:rsidRPr="00000000">
        <w:rPr>
          <w:rFonts w:ascii="Nunito" w:cs="Nunito" w:eastAsia="Nunito" w:hAnsi="Nunito"/>
          <w:rtl w:val="0"/>
        </w:rPr>
        <w:t xml:space="preserve">Tal como explicamos en la sección anterior, en este caso puedes ir directamente al botón “Abrir Sesión” en el extremo superior derecho. Luego, decides cómo quieres iniciar sesión (cuenta de Google, Facebook, otro correo, etc.), e ingresas los datos correspondientes.</w:t>
      </w:r>
    </w:p>
    <w:p w:rsidR="00000000" w:rsidDel="00000000" w:rsidP="00000000" w:rsidRDefault="00000000" w:rsidRPr="00000000" w14:paraId="0000007E">
      <w:pPr>
        <w:widowControl w:val="0"/>
        <w:spacing w:after="0" w:before="8" w:line="240" w:lineRule="auto"/>
        <w:ind w:firstLine="720"/>
        <w:rPr>
          <w:rFonts w:ascii="Nunito" w:cs="Nunito" w:eastAsia="Nunito" w:hAnsi="Nunito"/>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2658745</wp:posOffset>
            </wp:positionH>
            <wp:positionV relativeFrom="paragraph">
              <wp:posOffset>161728</wp:posOffset>
            </wp:positionV>
            <wp:extent cx="2452533" cy="2359152"/>
            <wp:effectExtent b="0" l="0" r="0" t="0"/>
            <wp:wrapTopAndBottom distB="0" distT="0"/>
            <wp:docPr id="50" name="image9.jpg"/>
            <a:graphic>
              <a:graphicData uri="http://schemas.openxmlformats.org/drawingml/2006/picture">
                <pic:pic>
                  <pic:nvPicPr>
                    <pic:cNvPr id="0" name="image9.jpg"/>
                    <pic:cNvPicPr preferRelativeResize="0"/>
                  </pic:nvPicPr>
                  <pic:blipFill>
                    <a:blip r:embed="rId37"/>
                    <a:srcRect b="0" l="0" r="0" t="0"/>
                    <a:stretch>
                      <a:fillRect/>
                    </a:stretch>
                  </pic:blipFill>
                  <pic:spPr>
                    <a:xfrm>
                      <a:off x="0" y="0"/>
                      <a:ext cx="2452533" cy="2359152"/>
                    </a:xfrm>
                    <a:prstGeom prst="rect"/>
                    <a:ln/>
                  </pic:spPr>
                </pic:pic>
              </a:graphicData>
            </a:graphic>
          </wp:anchor>
        </w:drawing>
      </w:r>
    </w:p>
    <w:p w:rsidR="00000000" w:rsidDel="00000000" w:rsidP="00000000" w:rsidRDefault="00000000" w:rsidRPr="00000000" w14:paraId="0000007F">
      <w:pPr>
        <w:pStyle w:val="Heading2"/>
        <w:keepNext w:val="0"/>
        <w:keepLines w:val="0"/>
        <w:widowControl w:val="0"/>
        <w:numPr>
          <w:ilvl w:val="0"/>
          <w:numId w:val="6"/>
        </w:numPr>
        <w:tabs>
          <w:tab w:val="left" w:pos="1440"/>
          <w:tab w:val="left" w:pos="1441"/>
        </w:tabs>
        <w:spacing w:after="0" w:before="179" w:line="240" w:lineRule="auto"/>
        <w:ind w:left="1440" w:hanging="720"/>
        <w:rPr>
          <w:rFonts w:ascii="Nunito" w:cs="Nunito" w:eastAsia="Nunito" w:hAnsi="Nunito"/>
          <w:b w:val="1"/>
        </w:rPr>
      </w:pPr>
      <w:bookmarkStart w:colFirst="0" w:colLast="0" w:name="_heading=h.wh9dv6a4b5aj" w:id="2"/>
      <w:bookmarkEnd w:id="2"/>
      <w:r w:rsidDel="00000000" w:rsidR="00000000" w:rsidRPr="00000000">
        <w:rPr>
          <w:rFonts w:ascii="Nunito" w:cs="Nunito" w:eastAsia="Nunito" w:hAnsi="Nunito"/>
          <w:sz w:val="22"/>
          <w:szCs w:val="22"/>
          <w:rtl w:val="0"/>
        </w:rPr>
        <w:t xml:space="preserve">Si ya estás trabajando en GeoGebra</w:t>
      </w:r>
    </w:p>
    <w:p w:rsidR="00000000" w:rsidDel="00000000" w:rsidP="00000000" w:rsidRDefault="00000000" w:rsidRPr="00000000" w14:paraId="00000080">
      <w:pPr>
        <w:widowControl w:val="0"/>
        <w:spacing w:after="0" w:before="199" w:line="240" w:lineRule="auto"/>
        <w:ind w:left="1440" w:hanging="720"/>
        <w:jc w:val="both"/>
        <w:rPr>
          <w:rFonts w:ascii="Nunito" w:cs="Nunito" w:eastAsia="Nunito" w:hAnsi="Nunito"/>
        </w:rPr>
      </w:pPr>
      <w:r w:rsidDel="00000000" w:rsidR="00000000" w:rsidRPr="00000000">
        <w:rPr>
          <w:rFonts w:ascii="Nunito" w:cs="Nunito" w:eastAsia="Nunito" w:hAnsi="Nunito"/>
          <w:rtl w:val="0"/>
        </w:rPr>
        <w:t xml:space="preserve">Puedes dirigirte al ícono de la lupa, ubicado al extremo superior derecho.</w:t>
      </w:r>
    </w:p>
    <w:p w:rsidR="00000000" w:rsidDel="00000000" w:rsidP="00000000" w:rsidRDefault="00000000" w:rsidRPr="00000000" w14:paraId="00000081">
      <w:pPr>
        <w:widowControl w:val="0"/>
        <w:spacing w:after="0" w:before="8" w:line="240" w:lineRule="auto"/>
        <w:ind w:firstLine="720"/>
        <w:rPr>
          <w:rFonts w:ascii="Nunito" w:cs="Nunito" w:eastAsia="Nunito" w:hAnsi="Nunito"/>
          <w:sz w:val="13"/>
          <w:szCs w:val="1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2830576</wp:posOffset>
            </wp:positionH>
            <wp:positionV relativeFrom="paragraph">
              <wp:posOffset>124880</wp:posOffset>
            </wp:positionV>
            <wp:extent cx="2124436" cy="886777"/>
            <wp:effectExtent b="0" l="0" r="0" t="0"/>
            <wp:wrapTopAndBottom distB="0" distT="0"/>
            <wp:docPr id="51"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2124436" cy="886777"/>
                    </a:xfrm>
                    <a:prstGeom prst="rect"/>
                    <a:ln/>
                  </pic:spPr>
                </pic:pic>
              </a:graphicData>
            </a:graphic>
          </wp:anchor>
        </w:drawing>
      </w:r>
    </w:p>
    <w:p w:rsidR="00000000" w:rsidDel="00000000" w:rsidP="00000000" w:rsidRDefault="00000000" w:rsidRPr="00000000" w14:paraId="00000082">
      <w:pPr>
        <w:widowControl w:val="0"/>
        <w:spacing w:after="0" w:line="240" w:lineRule="auto"/>
        <w:ind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83">
      <w:pPr>
        <w:widowControl w:val="0"/>
        <w:spacing w:after="0" w:before="141" w:line="240" w:lineRule="auto"/>
        <w:ind w:left="1440" w:hanging="720"/>
        <w:jc w:val="both"/>
        <w:rPr>
          <w:rFonts w:ascii="Nunito" w:cs="Nunito" w:eastAsia="Nunito" w:hAnsi="Nunito"/>
        </w:rPr>
      </w:pPr>
      <w:r w:rsidDel="00000000" w:rsidR="00000000" w:rsidRPr="00000000">
        <w:rPr>
          <w:rFonts w:ascii="Nunito" w:cs="Nunito" w:eastAsia="Nunito" w:hAnsi="Nunito"/>
          <w:rtl w:val="0"/>
        </w:rPr>
        <w:t xml:space="preserve">Luego, vas a “Abrir Sesión”:</w:t>
      </w:r>
    </w:p>
    <w:p w:rsidR="00000000" w:rsidDel="00000000" w:rsidP="00000000" w:rsidRDefault="00000000" w:rsidRPr="00000000" w14:paraId="00000084">
      <w:pPr>
        <w:widowControl w:val="0"/>
        <w:spacing w:after="0" w:before="8" w:line="240" w:lineRule="auto"/>
        <w:ind w:firstLine="720"/>
        <w:rPr>
          <w:rFonts w:ascii="Nunito" w:cs="Nunito" w:eastAsia="Nunito" w:hAnsi="Nunito"/>
          <w:sz w:val="13"/>
          <w:szCs w:val="1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2843276</wp:posOffset>
            </wp:positionH>
            <wp:positionV relativeFrom="paragraph">
              <wp:posOffset>124793</wp:posOffset>
            </wp:positionV>
            <wp:extent cx="2074305" cy="1437894"/>
            <wp:effectExtent b="0" l="0" r="0" t="0"/>
            <wp:wrapTopAndBottom distB="0" distT="0"/>
            <wp:docPr id="64" name="image33.png"/>
            <a:graphic>
              <a:graphicData uri="http://schemas.openxmlformats.org/drawingml/2006/picture">
                <pic:pic>
                  <pic:nvPicPr>
                    <pic:cNvPr id="0" name="image33.png"/>
                    <pic:cNvPicPr preferRelativeResize="0"/>
                  </pic:nvPicPr>
                  <pic:blipFill>
                    <a:blip r:embed="rId39"/>
                    <a:srcRect b="0" l="0" r="0" t="0"/>
                    <a:stretch>
                      <a:fillRect/>
                    </a:stretch>
                  </pic:blipFill>
                  <pic:spPr>
                    <a:xfrm>
                      <a:off x="0" y="0"/>
                      <a:ext cx="2074305" cy="1437894"/>
                    </a:xfrm>
                    <a:prstGeom prst="rect"/>
                    <a:ln/>
                  </pic:spPr>
                </pic:pic>
              </a:graphicData>
            </a:graphic>
          </wp:anchor>
        </w:drawing>
      </w:r>
    </w:p>
    <w:p w:rsidR="00000000" w:rsidDel="00000000" w:rsidP="00000000" w:rsidRDefault="00000000" w:rsidRPr="00000000" w14:paraId="00000085">
      <w:pPr>
        <w:spacing w:after="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86">
      <w:pPr>
        <w:widowControl w:val="0"/>
        <w:spacing w:after="0" w:before="1" w:line="240" w:lineRule="auto"/>
        <w:ind w:left="1440" w:hanging="720"/>
        <w:rPr>
          <w:rFonts w:ascii="Nunito" w:cs="Nunito" w:eastAsia="Nunito" w:hAnsi="Nunito"/>
        </w:rPr>
      </w:pPr>
      <w:r w:rsidDel="00000000" w:rsidR="00000000" w:rsidRPr="00000000">
        <w:rPr>
          <w:rFonts w:ascii="Nunito" w:cs="Nunito" w:eastAsia="Nunito" w:hAnsi="Nunito"/>
          <w:rtl w:val="0"/>
        </w:rPr>
        <w:t xml:space="preserve">Te aparecerá una pestaña como la siguiente:</w:t>
      </w:r>
    </w:p>
    <w:p w:rsidR="00000000" w:rsidDel="00000000" w:rsidP="00000000" w:rsidRDefault="00000000" w:rsidRPr="00000000" w14:paraId="00000087">
      <w:pPr>
        <w:widowControl w:val="0"/>
        <w:spacing w:after="0" w:before="11" w:line="240" w:lineRule="auto"/>
        <w:ind w:firstLine="720"/>
        <w:rPr>
          <w:rFonts w:ascii="Nunito" w:cs="Nunito" w:eastAsia="Nunito" w:hAnsi="Nunito"/>
          <w:sz w:val="15"/>
          <w:szCs w:val="15"/>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2733675</wp:posOffset>
            </wp:positionH>
            <wp:positionV relativeFrom="paragraph">
              <wp:posOffset>141340</wp:posOffset>
            </wp:positionV>
            <wp:extent cx="2711196" cy="2259329"/>
            <wp:effectExtent b="0" l="0" r="0" t="0"/>
            <wp:wrapTopAndBottom distB="0" distT="0"/>
            <wp:docPr id="44" name="image4.jpg"/>
            <a:graphic>
              <a:graphicData uri="http://schemas.openxmlformats.org/drawingml/2006/picture">
                <pic:pic>
                  <pic:nvPicPr>
                    <pic:cNvPr id="0" name="image4.jpg"/>
                    <pic:cNvPicPr preferRelativeResize="0"/>
                  </pic:nvPicPr>
                  <pic:blipFill>
                    <a:blip r:embed="rId40"/>
                    <a:srcRect b="0" l="0" r="0" t="0"/>
                    <a:stretch>
                      <a:fillRect/>
                    </a:stretch>
                  </pic:blipFill>
                  <pic:spPr>
                    <a:xfrm>
                      <a:off x="0" y="0"/>
                      <a:ext cx="2711196" cy="2259329"/>
                    </a:xfrm>
                    <a:prstGeom prst="rect"/>
                    <a:ln/>
                  </pic:spPr>
                </pic:pic>
              </a:graphicData>
            </a:graphic>
          </wp:anchor>
        </w:drawing>
      </w:r>
    </w:p>
    <w:p w:rsidR="00000000" w:rsidDel="00000000" w:rsidP="00000000" w:rsidRDefault="00000000" w:rsidRPr="00000000" w14:paraId="00000088">
      <w:pPr>
        <w:widowControl w:val="0"/>
        <w:spacing w:after="0" w:line="240" w:lineRule="auto"/>
        <w:ind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89">
      <w:pPr>
        <w:widowControl w:val="0"/>
        <w:spacing w:after="0" w:before="6" w:line="240" w:lineRule="auto"/>
        <w:ind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8A">
      <w:pPr>
        <w:widowControl w:val="0"/>
        <w:spacing w:after="0" w:line="240" w:lineRule="auto"/>
        <w:ind w:left="1440" w:hanging="720"/>
        <w:rPr>
          <w:rFonts w:ascii="Nunito" w:cs="Nunito" w:eastAsia="Nunito" w:hAnsi="Nunito"/>
        </w:rPr>
      </w:pPr>
      <w:r w:rsidDel="00000000" w:rsidR="00000000" w:rsidRPr="00000000">
        <w:rPr>
          <w:rFonts w:ascii="Nunito" w:cs="Nunito" w:eastAsia="Nunito" w:hAnsi="Nunito"/>
          <w:rtl w:val="0"/>
        </w:rPr>
        <w:t xml:space="preserve">Finalmente, completa tus credenciales para ingresar a tu cuenta.</w:t>
      </w:r>
    </w:p>
    <w:p w:rsidR="00000000" w:rsidDel="00000000" w:rsidP="00000000" w:rsidRDefault="00000000" w:rsidRPr="00000000" w14:paraId="0000008B">
      <w:pPr>
        <w:widowControl w:val="0"/>
        <w:spacing w:after="0" w:line="240" w:lineRule="auto"/>
        <w:ind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8C">
      <w:pPr>
        <w:widowControl w:val="0"/>
        <w:spacing w:after="0" w:before="179" w:line="240" w:lineRule="auto"/>
        <w:ind w:left="720" w:firstLine="0"/>
        <w:rPr>
          <w:rFonts w:ascii="Nunito" w:cs="Nunito" w:eastAsia="Nunito" w:hAnsi="Nunito"/>
        </w:rPr>
      </w:pPr>
      <w:r w:rsidDel="00000000" w:rsidR="00000000" w:rsidRPr="00000000">
        <w:rPr>
          <w:rFonts w:ascii="Nunito" w:cs="Nunito" w:eastAsia="Nunito" w:hAnsi="Nunito"/>
          <w:rtl w:val="0"/>
        </w:rPr>
        <w:t xml:space="preserve">Una vez que ya hayas iniciado sesión, ten en consideración que:</w:t>
      </w:r>
    </w:p>
    <w:p w:rsidR="00000000" w:rsidDel="00000000" w:rsidP="00000000" w:rsidRDefault="00000000" w:rsidRPr="00000000" w14:paraId="0000008D">
      <w:pPr>
        <w:widowControl w:val="0"/>
        <w:numPr>
          <w:ilvl w:val="0"/>
          <w:numId w:val="5"/>
        </w:numPr>
        <w:tabs>
          <w:tab w:val="left" w:pos="1441"/>
        </w:tabs>
        <w:spacing w:after="3" w:before="206" w:line="230" w:lineRule="auto"/>
        <w:ind w:left="1440" w:right="728" w:hanging="720"/>
        <w:rPr>
          <w:rFonts w:ascii="Nunito" w:cs="Nunito" w:eastAsia="Nunito" w:hAnsi="Nunito"/>
        </w:rPr>
      </w:pPr>
      <w:r w:rsidDel="00000000" w:rsidR="00000000" w:rsidRPr="00000000">
        <w:rPr>
          <w:rFonts w:ascii="Nunito" w:cs="Nunito" w:eastAsia="Nunito" w:hAnsi="Nunito"/>
          <w:rtl w:val="0"/>
        </w:rPr>
        <w:t xml:space="preserve">Para ir a tu página de usuario, puedes hacer clic en el ícono superior derecho y seleccionar tu nombre de usuario.</w:t>
      </w:r>
    </w:p>
    <w:p w:rsidR="00000000" w:rsidDel="00000000" w:rsidP="00000000" w:rsidRDefault="00000000" w:rsidRPr="00000000" w14:paraId="0000008E">
      <w:pPr>
        <w:widowControl w:val="0"/>
        <w:spacing w:after="0" w:line="240" w:lineRule="auto"/>
        <w:ind w:left="5029" w:hanging="4309"/>
        <w:rPr>
          <w:rFonts w:ascii="Nunito" w:cs="Nunito" w:eastAsia="Nunito" w:hAnsi="Nunito"/>
          <w:sz w:val="20"/>
          <w:szCs w:val="20"/>
        </w:rPr>
      </w:pPr>
      <w:r w:rsidDel="00000000" w:rsidR="00000000" w:rsidRPr="00000000">
        <w:rPr>
          <w:rFonts w:ascii="Nunito" w:cs="Nunito" w:eastAsia="Nunito" w:hAnsi="Nunito"/>
          <w:sz w:val="20"/>
          <w:szCs w:val="20"/>
        </w:rPr>
        <w:drawing>
          <wp:inline distB="0" distT="0" distL="0" distR="0">
            <wp:extent cx="1855161" cy="1153001"/>
            <wp:effectExtent b="0" l="0" r="0" t="0"/>
            <wp:docPr id="56" name="image16.jpg"/>
            <a:graphic>
              <a:graphicData uri="http://schemas.openxmlformats.org/drawingml/2006/picture">
                <pic:pic>
                  <pic:nvPicPr>
                    <pic:cNvPr id="0" name="image16.jpg"/>
                    <pic:cNvPicPr preferRelativeResize="0"/>
                  </pic:nvPicPr>
                  <pic:blipFill>
                    <a:blip r:embed="rId41"/>
                    <a:srcRect b="0" l="0" r="0" t="0"/>
                    <a:stretch>
                      <a:fillRect/>
                    </a:stretch>
                  </pic:blipFill>
                  <pic:spPr>
                    <a:xfrm>
                      <a:off x="0" y="0"/>
                      <a:ext cx="1855161" cy="1153001"/>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widowControl w:val="0"/>
        <w:spacing w:after="0" w:before="187" w:line="240" w:lineRule="auto"/>
        <w:ind w:left="1440" w:hanging="720"/>
        <w:rPr>
          <w:rFonts w:ascii="Nunito" w:cs="Nunito" w:eastAsia="Nunito" w:hAnsi="Nunito"/>
        </w:rPr>
      </w:pPr>
      <w:r w:rsidDel="00000000" w:rsidR="00000000" w:rsidRPr="00000000">
        <w:rPr>
          <w:rFonts w:ascii="Nunito" w:cs="Nunito" w:eastAsia="Nunito" w:hAnsi="Nunito"/>
          <w:rtl w:val="0"/>
        </w:rPr>
        <w:t xml:space="preserve">Al hacerlo, aparecerá una nueva pestaña con tu página.</w:t>
      </w:r>
    </w:p>
    <w:p w:rsidR="00000000" w:rsidDel="00000000" w:rsidP="00000000" w:rsidRDefault="00000000" w:rsidRPr="00000000" w14:paraId="00000090">
      <w:pPr>
        <w:widowControl w:val="0"/>
        <w:spacing w:after="0" w:before="7" w:line="240" w:lineRule="auto"/>
        <w:ind w:firstLine="720"/>
        <w:rPr>
          <w:rFonts w:ascii="Nunito" w:cs="Nunito" w:eastAsia="Nunito" w:hAnsi="Nunito"/>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1698879</wp:posOffset>
            </wp:positionH>
            <wp:positionV relativeFrom="paragraph">
              <wp:posOffset>160668</wp:posOffset>
            </wp:positionV>
            <wp:extent cx="4372221" cy="2372867"/>
            <wp:effectExtent b="0" l="0" r="0" t="0"/>
            <wp:wrapTopAndBottom distB="0" distT="0"/>
            <wp:docPr id="70" name="image26.jpg"/>
            <a:graphic>
              <a:graphicData uri="http://schemas.openxmlformats.org/drawingml/2006/picture">
                <pic:pic>
                  <pic:nvPicPr>
                    <pic:cNvPr id="0" name="image26.jpg"/>
                    <pic:cNvPicPr preferRelativeResize="0"/>
                  </pic:nvPicPr>
                  <pic:blipFill>
                    <a:blip r:embed="rId42"/>
                    <a:srcRect b="0" l="0" r="0" t="0"/>
                    <a:stretch>
                      <a:fillRect/>
                    </a:stretch>
                  </pic:blipFill>
                  <pic:spPr>
                    <a:xfrm>
                      <a:off x="0" y="0"/>
                      <a:ext cx="4372221" cy="2372867"/>
                    </a:xfrm>
                    <a:prstGeom prst="rect"/>
                    <a:ln/>
                  </pic:spPr>
                </pic:pic>
              </a:graphicData>
            </a:graphic>
          </wp:anchor>
        </w:drawing>
      </w:r>
    </w:p>
    <w:p w:rsidR="00000000" w:rsidDel="00000000" w:rsidP="00000000" w:rsidRDefault="00000000" w:rsidRPr="00000000" w14:paraId="00000091">
      <w:pPr>
        <w:widowControl w:val="0"/>
        <w:numPr>
          <w:ilvl w:val="0"/>
          <w:numId w:val="1"/>
        </w:numPr>
        <w:tabs>
          <w:tab w:val="left" w:pos="1441"/>
        </w:tabs>
        <w:spacing w:after="0" w:before="109" w:line="230" w:lineRule="auto"/>
        <w:ind w:left="1440" w:right="715" w:hanging="720"/>
        <w:rPr>
          <w:rFonts w:ascii="Nunito" w:cs="Nunito" w:eastAsia="Nunito" w:hAnsi="Nunito"/>
        </w:rPr>
      </w:pPr>
      <w:r w:rsidDel="00000000" w:rsidR="00000000" w:rsidRPr="00000000">
        <w:rPr>
          <w:rFonts w:ascii="Nunito" w:cs="Nunito" w:eastAsia="Nunito" w:hAnsi="Nunito"/>
          <w:rtl w:val="0"/>
        </w:rPr>
        <w:t xml:space="preserve">Una vez en la página de usuario, si quieres regresar a tu trabajo, selecciona la pestaña anterior y haz clic en el ícono de GeoGebra que está en el borde superior izquierdo</w:t>
      </w:r>
    </w:p>
    <w:p w:rsidR="00000000" w:rsidDel="00000000" w:rsidP="00000000" w:rsidRDefault="00000000" w:rsidRPr="00000000" w14:paraId="00000092">
      <w:pPr>
        <w:widowControl w:val="0"/>
        <w:spacing w:after="0" w:before="2" w:line="240" w:lineRule="auto"/>
        <w:ind w:firstLine="720"/>
        <w:rPr>
          <w:rFonts w:ascii="Nunito" w:cs="Nunito" w:eastAsia="Nunito" w:hAnsi="Nunito"/>
          <w:sz w:val="19"/>
          <w:szCs w:val="19"/>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3201289</wp:posOffset>
            </wp:positionH>
            <wp:positionV relativeFrom="paragraph">
              <wp:posOffset>165253</wp:posOffset>
            </wp:positionV>
            <wp:extent cx="1376114" cy="1054131"/>
            <wp:effectExtent b="0" l="0" r="0" t="0"/>
            <wp:wrapTopAndBottom distB="0" distT="0"/>
            <wp:docPr id="74" name="image28.jpg"/>
            <a:graphic>
              <a:graphicData uri="http://schemas.openxmlformats.org/drawingml/2006/picture">
                <pic:pic>
                  <pic:nvPicPr>
                    <pic:cNvPr id="0" name="image28.jpg"/>
                    <pic:cNvPicPr preferRelativeResize="0"/>
                  </pic:nvPicPr>
                  <pic:blipFill>
                    <a:blip r:embed="rId43"/>
                    <a:srcRect b="0" l="0" r="0" t="0"/>
                    <a:stretch>
                      <a:fillRect/>
                    </a:stretch>
                  </pic:blipFill>
                  <pic:spPr>
                    <a:xfrm>
                      <a:off x="0" y="0"/>
                      <a:ext cx="1376114" cy="1054131"/>
                    </a:xfrm>
                    <a:prstGeom prst="rect"/>
                    <a:ln/>
                  </pic:spPr>
                </pic:pic>
              </a:graphicData>
            </a:graphic>
          </wp:anchor>
        </w:drawing>
      </w:r>
    </w:p>
    <w:p w:rsidR="00000000" w:rsidDel="00000000" w:rsidP="00000000" w:rsidRDefault="00000000" w:rsidRPr="00000000" w14:paraId="00000093">
      <w:pPr>
        <w:widowControl w:val="0"/>
        <w:spacing w:after="0" w:line="240" w:lineRule="auto"/>
        <w:ind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94">
      <w:pPr>
        <w:pStyle w:val="Heading1"/>
        <w:keepNext w:val="0"/>
        <w:keepLines w:val="0"/>
        <w:widowControl w:val="0"/>
        <w:spacing w:after="0" w:before="196" w:line="240" w:lineRule="auto"/>
        <w:ind w:left="720" w:firstLine="0"/>
        <w:rPr>
          <w:rFonts w:ascii="Nunito" w:cs="Nunito" w:eastAsia="Nunito" w:hAnsi="Nunito"/>
          <w:sz w:val="26"/>
          <w:szCs w:val="26"/>
        </w:rPr>
      </w:pPr>
      <w:bookmarkStart w:colFirst="0" w:colLast="0" w:name="_heading=h.bwwvajcsxefz" w:id="3"/>
      <w:bookmarkEnd w:id="3"/>
      <w:r w:rsidDel="00000000" w:rsidR="00000000" w:rsidRPr="00000000">
        <w:rPr>
          <w:rFonts w:ascii="Nunito" w:cs="Nunito" w:eastAsia="Nunito" w:hAnsi="Nunito"/>
          <w:sz w:val="26"/>
          <w:szCs w:val="26"/>
          <w:rtl w:val="0"/>
        </w:rPr>
        <w:t xml:space="preserve">CÓMO GUARDAR Y COMPARTIR TU TRABAJO</w:t>
      </w:r>
    </w:p>
    <w:p w:rsidR="00000000" w:rsidDel="00000000" w:rsidP="00000000" w:rsidRDefault="00000000" w:rsidRPr="00000000" w14:paraId="00000095">
      <w:pPr>
        <w:widowControl w:val="0"/>
        <w:spacing w:after="0" w:before="222" w:line="240" w:lineRule="auto"/>
        <w:ind w:left="720" w:firstLine="0"/>
        <w:rPr>
          <w:rFonts w:ascii="Nunito" w:cs="Nunito" w:eastAsia="Nunito" w:hAnsi="Nunito"/>
        </w:rPr>
      </w:pPr>
      <w:r w:rsidDel="00000000" w:rsidR="00000000" w:rsidRPr="00000000">
        <w:rPr>
          <w:rFonts w:ascii="Nunito" w:cs="Nunito" w:eastAsia="Nunito" w:hAnsi="Nunito"/>
          <w:rtl w:val="0"/>
        </w:rPr>
        <w:t xml:space="preserve">Analicemos un ejemplo.</w:t>
      </w:r>
    </w:p>
    <w:p w:rsidR="00000000" w:rsidDel="00000000" w:rsidP="00000000" w:rsidRDefault="00000000" w:rsidRPr="00000000" w14:paraId="00000096">
      <w:pPr>
        <w:widowControl w:val="0"/>
        <w:spacing w:after="0" w:before="200" w:line="240" w:lineRule="auto"/>
        <w:ind w:left="720" w:firstLine="0"/>
        <w:rPr>
          <w:rFonts w:ascii="Nunito" w:cs="Nunito" w:eastAsia="Nunito" w:hAnsi="Nunito"/>
        </w:rPr>
      </w:pPr>
      <w:r w:rsidDel="00000000" w:rsidR="00000000" w:rsidRPr="00000000">
        <w:rPr>
          <w:rFonts w:ascii="Nunito" w:cs="Nunito" w:eastAsia="Nunito" w:hAnsi="Nunito"/>
          <w:rtl w:val="0"/>
        </w:rPr>
        <w:t xml:space="preserve">Supongamos que queremos graficar una función como la que se muestra a continuación y exportar ese trabajo.</w:t>
      </w:r>
    </w:p>
    <w:p w:rsidR="00000000" w:rsidDel="00000000" w:rsidP="00000000" w:rsidRDefault="00000000" w:rsidRPr="00000000" w14:paraId="00000097">
      <w:pPr>
        <w:widowControl w:val="0"/>
        <w:spacing w:after="0" w:line="240" w:lineRule="auto"/>
        <w:ind w:firstLine="720"/>
        <w:rPr>
          <w:rFonts w:ascii="Nunito" w:cs="Nunito" w:eastAsia="Nunito" w:hAnsi="Nunito"/>
          <w:sz w:val="14"/>
          <w:szCs w:val="1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127026</wp:posOffset>
            </wp:positionV>
            <wp:extent cx="6781753" cy="3013233"/>
            <wp:effectExtent b="0" l="0" r="0" t="0"/>
            <wp:wrapTopAndBottom distB="0" distT="0"/>
            <wp:docPr id="42" name="image1.jpg"/>
            <a:graphic>
              <a:graphicData uri="http://schemas.openxmlformats.org/drawingml/2006/picture">
                <pic:pic>
                  <pic:nvPicPr>
                    <pic:cNvPr id="0" name="image1.jpg"/>
                    <pic:cNvPicPr preferRelativeResize="0"/>
                  </pic:nvPicPr>
                  <pic:blipFill>
                    <a:blip r:embed="rId44"/>
                    <a:srcRect b="0" l="0" r="0" t="0"/>
                    <a:stretch>
                      <a:fillRect/>
                    </a:stretch>
                  </pic:blipFill>
                  <pic:spPr>
                    <a:xfrm>
                      <a:off x="0" y="0"/>
                      <a:ext cx="6781753" cy="3013233"/>
                    </a:xfrm>
                    <a:prstGeom prst="rect"/>
                    <a:ln/>
                  </pic:spPr>
                </pic:pic>
              </a:graphicData>
            </a:graphic>
          </wp:anchor>
        </w:drawing>
      </w:r>
    </w:p>
    <w:p w:rsidR="00000000" w:rsidDel="00000000" w:rsidP="00000000" w:rsidRDefault="00000000" w:rsidRPr="00000000" w14:paraId="00000098">
      <w:pPr>
        <w:widowControl w:val="0"/>
        <w:spacing w:after="0" w:before="7" w:line="240" w:lineRule="auto"/>
        <w:ind w:firstLine="720"/>
        <w:rPr>
          <w:rFonts w:ascii="Nunito" w:cs="Nunito" w:eastAsia="Nunito" w:hAnsi="Nunito"/>
          <w:sz w:val="19"/>
          <w:szCs w:val="19"/>
        </w:rPr>
      </w:pPr>
      <w:r w:rsidDel="00000000" w:rsidR="00000000" w:rsidRPr="00000000">
        <w:rPr>
          <w:rtl w:val="0"/>
        </w:rPr>
      </w:r>
    </w:p>
    <w:p w:rsidR="00000000" w:rsidDel="00000000" w:rsidP="00000000" w:rsidRDefault="00000000" w:rsidRPr="00000000" w14:paraId="00000099">
      <w:pPr>
        <w:widowControl w:val="0"/>
        <w:spacing w:after="0" w:line="240" w:lineRule="auto"/>
        <w:ind w:left="720" w:right="723" w:firstLine="0"/>
        <w:jc w:val="both"/>
        <w:rPr>
          <w:rFonts w:ascii="Nunito" w:cs="Nunito" w:eastAsia="Nunito" w:hAnsi="Nunito"/>
        </w:rPr>
      </w:pPr>
      <w:r w:rsidDel="00000000" w:rsidR="00000000" w:rsidRPr="00000000">
        <w:rPr>
          <w:rFonts w:ascii="Nunito" w:cs="Nunito" w:eastAsia="Nunito" w:hAnsi="Nunito"/>
          <w:rtl w:val="0"/>
        </w:rPr>
        <w:t xml:space="preserve">Para poder guardar esta construcción, vamos al ícono con las tres líneas, y en “Archivo” le damos clic en “Guardar”. En este punto es necesario que hayas iniciado sesión en tu cuenta para poder guardar el trabajo, en caso de que no lo hayas hecho, GeoGebra te solicitará hacerlo.</w:t>
      </w:r>
    </w:p>
    <w:p w:rsidR="00000000" w:rsidDel="00000000" w:rsidP="00000000" w:rsidRDefault="00000000" w:rsidRPr="00000000" w14:paraId="0000009A">
      <w:pPr>
        <w:widowControl w:val="0"/>
        <w:spacing w:after="0" w:before="198" w:line="242" w:lineRule="auto"/>
        <w:ind w:left="720" w:right="724" w:firstLine="0"/>
        <w:jc w:val="both"/>
        <w:rPr>
          <w:rFonts w:ascii="Nunito" w:cs="Nunito" w:eastAsia="Nunito" w:hAnsi="Nunito"/>
        </w:rPr>
      </w:pPr>
      <w:r w:rsidDel="00000000" w:rsidR="00000000" w:rsidRPr="00000000">
        <w:rPr>
          <w:rFonts w:ascii="Nunito" w:cs="Nunito" w:eastAsia="Nunito" w:hAnsi="Nunito"/>
          <w:rtl w:val="0"/>
        </w:rPr>
        <w:t xml:space="preserve">Una vez que hayas iniciado sesión, aparecerá una ventana en la que se solicita un título para nuestro recurso. Si quieres que el recurso lo puedan ver otros usuarios, selecciona compartir, en el desplegable al lado del símbolo de GeoGebra, en caso contrario selecciona privado.</w:t>
      </w:r>
    </w:p>
    <w:p w:rsidR="00000000" w:rsidDel="00000000" w:rsidP="00000000" w:rsidRDefault="00000000" w:rsidRPr="00000000" w14:paraId="0000009B">
      <w:pPr>
        <w:widowControl w:val="0"/>
        <w:spacing w:after="0" w:before="198" w:line="242" w:lineRule="auto"/>
        <w:ind w:left="720" w:right="724"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9C">
      <w:pPr>
        <w:widowControl w:val="0"/>
        <w:spacing w:after="0" w:before="4" w:line="240" w:lineRule="auto"/>
        <w:ind w:firstLine="720"/>
        <w:rPr>
          <w:rFonts w:ascii="Nunito" w:cs="Nunito" w:eastAsia="Nunito" w:hAnsi="Nunito"/>
          <w:sz w:val="13"/>
          <w:szCs w:val="1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2632964</wp:posOffset>
            </wp:positionH>
            <wp:positionV relativeFrom="paragraph">
              <wp:posOffset>122763</wp:posOffset>
            </wp:positionV>
            <wp:extent cx="2514745" cy="861441"/>
            <wp:effectExtent b="0" l="0" r="0" t="0"/>
            <wp:wrapTopAndBottom distB="0" distT="0"/>
            <wp:docPr id="48" name="image6.jpg"/>
            <a:graphic>
              <a:graphicData uri="http://schemas.openxmlformats.org/drawingml/2006/picture">
                <pic:pic>
                  <pic:nvPicPr>
                    <pic:cNvPr id="0" name="image6.jpg"/>
                    <pic:cNvPicPr preferRelativeResize="0"/>
                  </pic:nvPicPr>
                  <pic:blipFill>
                    <a:blip r:embed="rId45"/>
                    <a:srcRect b="0" l="0" r="0" t="0"/>
                    <a:stretch>
                      <a:fillRect/>
                    </a:stretch>
                  </pic:blipFill>
                  <pic:spPr>
                    <a:xfrm>
                      <a:off x="0" y="0"/>
                      <a:ext cx="2514745" cy="861441"/>
                    </a:xfrm>
                    <a:prstGeom prst="rect"/>
                    <a:ln/>
                  </pic:spPr>
                </pic:pic>
              </a:graphicData>
            </a:graphic>
          </wp:anchor>
        </w:drawing>
      </w:r>
    </w:p>
    <w:p w:rsidR="00000000" w:rsidDel="00000000" w:rsidP="00000000" w:rsidRDefault="00000000" w:rsidRPr="00000000" w14:paraId="0000009D">
      <w:pPr>
        <w:widowControl w:val="0"/>
        <w:spacing w:after="0" w:before="171" w:line="240" w:lineRule="auto"/>
        <w:ind w:left="720" w:firstLine="0"/>
        <w:rPr>
          <w:rFonts w:ascii="Nunito" w:cs="Nunito" w:eastAsia="Nunito" w:hAnsi="Nunito"/>
        </w:rPr>
      </w:pPr>
      <w:r w:rsidDel="00000000" w:rsidR="00000000" w:rsidRPr="00000000">
        <w:rPr>
          <w:rFonts w:ascii="Nunito" w:cs="Nunito" w:eastAsia="Nunito" w:hAnsi="Nunito"/>
          <w:rtl w:val="0"/>
        </w:rPr>
        <w:t xml:space="preserve">Luego de completar ambos campos, le damos clic al botón “Guardar”.</w:t>
      </w:r>
    </w:p>
    <w:p w:rsidR="00000000" w:rsidDel="00000000" w:rsidP="00000000" w:rsidRDefault="00000000" w:rsidRPr="00000000" w14:paraId="0000009E">
      <w:pPr>
        <w:spacing w:after="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9F">
      <w:pPr>
        <w:widowControl w:val="0"/>
        <w:spacing w:after="0" w:before="93" w:line="240"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Abajo aparecerá un mensaje cuando el recurso se haya grabado correctamente.</w:t>
      </w:r>
    </w:p>
    <w:p w:rsidR="00000000" w:rsidDel="00000000" w:rsidP="00000000" w:rsidRDefault="00000000" w:rsidRPr="00000000" w14:paraId="000000A0">
      <w:pPr>
        <w:widowControl w:val="0"/>
        <w:spacing w:after="0" w:before="1" w:line="240" w:lineRule="auto"/>
        <w:ind w:firstLine="720"/>
        <w:rPr>
          <w:rFonts w:ascii="Nunito" w:cs="Nunito" w:eastAsia="Nunito" w:hAnsi="Nunito"/>
          <w:sz w:val="14"/>
          <w:szCs w:val="1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2514600</wp:posOffset>
            </wp:positionH>
            <wp:positionV relativeFrom="paragraph">
              <wp:posOffset>127924</wp:posOffset>
            </wp:positionV>
            <wp:extent cx="2759764" cy="1187005"/>
            <wp:effectExtent b="0" l="0" r="0" t="0"/>
            <wp:wrapTopAndBottom distB="0" distT="0"/>
            <wp:docPr id="47" name="image11.png"/>
            <a:graphic>
              <a:graphicData uri="http://schemas.openxmlformats.org/drawingml/2006/picture">
                <pic:pic>
                  <pic:nvPicPr>
                    <pic:cNvPr id="0" name="image11.png"/>
                    <pic:cNvPicPr preferRelativeResize="0"/>
                  </pic:nvPicPr>
                  <pic:blipFill>
                    <a:blip r:embed="rId46"/>
                    <a:srcRect b="0" l="0" r="0" t="0"/>
                    <a:stretch>
                      <a:fillRect/>
                    </a:stretch>
                  </pic:blipFill>
                  <pic:spPr>
                    <a:xfrm>
                      <a:off x="0" y="0"/>
                      <a:ext cx="2759764" cy="1187005"/>
                    </a:xfrm>
                    <a:prstGeom prst="rect"/>
                    <a:ln/>
                  </pic:spPr>
                </pic:pic>
              </a:graphicData>
            </a:graphic>
          </wp:anchor>
        </w:drawing>
      </w:r>
    </w:p>
    <w:p w:rsidR="00000000" w:rsidDel="00000000" w:rsidP="00000000" w:rsidRDefault="00000000" w:rsidRPr="00000000" w14:paraId="000000A1">
      <w:pPr>
        <w:widowControl w:val="0"/>
        <w:spacing w:after="0" w:before="160" w:line="240" w:lineRule="auto"/>
        <w:ind w:left="720" w:right="720" w:firstLine="0"/>
        <w:jc w:val="both"/>
        <w:rPr>
          <w:rFonts w:ascii="Nunito" w:cs="Nunito" w:eastAsia="Nunito" w:hAnsi="Nunito"/>
        </w:rPr>
      </w:pPr>
      <w:r w:rsidDel="00000000" w:rsidR="00000000" w:rsidRPr="00000000">
        <w:rPr>
          <w:rFonts w:ascii="Nunito" w:cs="Nunito" w:eastAsia="Nunito" w:hAnsi="Nunito"/>
          <w:rtl w:val="0"/>
        </w:rPr>
        <w:t xml:space="preserve">Para poder acceder a todos tus trabajos guardados, debes ir a tu página de usuario. Para abrir los recursos desde tu perfil, debes hacer clic en el ícono de los tres puntos en el borde inferior derecho del recurso y seleccionar “Abrir con GeoGebra”. De esta forma, podrás continuar trabajando en tu recurso.</w:t>
      </w:r>
    </w:p>
    <w:p w:rsidR="00000000" w:rsidDel="00000000" w:rsidP="00000000" w:rsidRDefault="00000000" w:rsidRPr="00000000" w14:paraId="000000A2">
      <w:pPr>
        <w:widowControl w:val="0"/>
        <w:spacing w:after="0" w:before="10" w:line="240" w:lineRule="auto"/>
        <w:ind w:firstLine="720"/>
        <w:rPr>
          <w:rFonts w:ascii="Nunito" w:cs="Nunito" w:eastAsia="Nunito" w:hAnsi="Nuni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1237297</wp:posOffset>
            </wp:positionH>
            <wp:positionV relativeFrom="paragraph">
              <wp:posOffset>192078</wp:posOffset>
            </wp:positionV>
            <wp:extent cx="5295015" cy="2725483"/>
            <wp:effectExtent b="0" l="0" r="0" t="0"/>
            <wp:wrapTopAndBottom distB="0" distT="0"/>
            <wp:docPr id="54" name="image13.jpg"/>
            <a:graphic>
              <a:graphicData uri="http://schemas.openxmlformats.org/drawingml/2006/picture">
                <pic:pic>
                  <pic:nvPicPr>
                    <pic:cNvPr id="0" name="image13.jpg"/>
                    <pic:cNvPicPr preferRelativeResize="0"/>
                  </pic:nvPicPr>
                  <pic:blipFill>
                    <a:blip r:embed="rId47"/>
                    <a:srcRect b="0" l="0" r="0" t="0"/>
                    <a:stretch>
                      <a:fillRect/>
                    </a:stretch>
                  </pic:blipFill>
                  <pic:spPr>
                    <a:xfrm>
                      <a:off x="0" y="0"/>
                      <a:ext cx="5295015" cy="2725483"/>
                    </a:xfrm>
                    <a:prstGeom prst="rect"/>
                    <a:ln/>
                  </pic:spPr>
                </pic:pic>
              </a:graphicData>
            </a:graphic>
          </wp:anchor>
        </w:drawing>
      </w:r>
    </w:p>
    <w:p w:rsidR="00000000" w:rsidDel="00000000" w:rsidP="00000000" w:rsidRDefault="00000000" w:rsidRPr="00000000" w14:paraId="000000A3">
      <w:pPr>
        <w:widowControl w:val="0"/>
        <w:spacing w:after="0" w:before="203" w:line="242" w:lineRule="auto"/>
        <w:ind w:left="720" w:right="732" w:firstLine="0"/>
        <w:jc w:val="both"/>
        <w:rPr>
          <w:rFonts w:ascii="Nunito" w:cs="Nunito" w:eastAsia="Nunito" w:hAnsi="Nunito"/>
        </w:rPr>
      </w:pPr>
      <w:r w:rsidDel="00000000" w:rsidR="00000000" w:rsidRPr="00000000">
        <w:rPr>
          <w:rFonts w:ascii="Nunito" w:cs="Nunito" w:eastAsia="Nunito" w:hAnsi="Nunito"/>
          <w:rtl w:val="0"/>
        </w:rPr>
        <w:t xml:space="preserve">Supongamos que ya has creado y guardado varios recursos en tu cuenta. En este caso te recomendamos organizar tu trabajo en carpetas. Para hacer esto vamos al botón “Crear” y luego seleccionamos “Carpeta”.</w:t>
      </w:r>
    </w:p>
    <w:p w:rsidR="00000000" w:rsidDel="00000000" w:rsidP="00000000" w:rsidRDefault="00000000" w:rsidRPr="00000000" w14:paraId="000000A4">
      <w:pPr>
        <w:widowControl w:val="0"/>
        <w:spacing w:after="0" w:before="4" w:line="240" w:lineRule="auto"/>
        <w:ind w:firstLine="720"/>
        <w:rPr>
          <w:rFonts w:ascii="Nunito" w:cs="Nunito" w:eastAsia="Nunito" w:hAnsi="Nunito"/>
          <w:sz w:val="13"/>
          <w:szCs w:val="1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2868929</wp:posOffset>
            </wp:positionH>
            <wp:positionV relativeFrom="paragraph">
              <wp:posOffset>122708</wp:posOffset>
            </wp:positionV>
            <wp:extent cx="2032419" cy="1947672"/>
            <wp:effectExtent b="0" l="0" r="0" t="0"/>
            <wp:wrapTopAndBottom distB="0" distT="0"/>
            <wp:docPr id="60" name="image21.jpg"/>
            <a:graphic>
              <a:graphicData uri="http://schemas.openxmlformats.org/drawingml/2006/picture">
                <pic:pic>
                  <pic:nvPicPr>
                    <pic:cNvPr id="0" name="image21.jpg"/>
                    <pic:cNvPicPr preferRelativeResize="0"/>
                  </pic:nvPicPr>
                  <pic:blipFill>
                    <a:blip r:embed="rId48"/>
                    <a:srcRect b="0" l="0" r="0" t="0"/>
                    <a:stretch>
                      <a:fillRect/>
                    </a:stretch>
                  </pic:blipFill>
                  <pic:spPr>
                    <a:xfrm>
                      <a:off x="0" y="0"/>
                      <a:ext cx="2032419" cy="1947672"/>
                    </a:xfrm>
                    <a:prstGeom prst="rect"/>
                    <a:ln/>
                  </pic:spPr>
                </pic:pic>
              </a:graphicData>
            </a:graphic>
          </wp:anchor>
        </w:drawing>
      </w:r>
    </w:p>
    <w:p w:rsidR="00000000" w:rsidDel="00000000" w:rsidP="00000000" w:rsidRDefault="00000000" w:rsidRPr="00000000" w14:paraId="000000A5">
      <w:pPr>
        <w:widowControl w:val="0"/>
        <w:spacing w:after="0" w:before="180" w:line="240"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Finalmente escogemos un nombre y le damos clic a “Crear” para generar la carpeta.</w:t>
      </w:r>
    </w:p>
    <w:p w:rsidR="00000000" w:rsidDel="00000000" w:rsidP="00000000" w:rsidRDefault="00000000" w:rsidRPr="00000000" w14:paraId="000000A6">
      <w:pPr>
        <w:widowControl w:val="0"/>
        <w:spacing w:after="0" w:before="180" w:line="240" w:lineRule="auto"/>
        <w:ind w:left="720" w:firstLine="0"/>
        <w:jc w:val="both"/>
        <w:rPr>
          <w:rFonts w:ascii="Nunito" w:cs="Nunito" w:eastAsia="Nunito" w:hAnsi="Nunito"/>
        </w:rPr>
        <w:sectPr>
          <w:headerReference r:id="rId49" w:type="default"/>
          <w:pgSz w:h="15840" w:w="12240" w:orient="portrait"/>
          <w:pgMar w:bottom="720" w:top="720" w:left="720" w:right="720" w:header="720" w:footer="720"/>
          <w:pgNumType w:start="1"/>
          <w:titlePg w:val="1"/>
        </w:sectPr>
      </w:pPr>
      <w:r w:rsidDel="00000000" w:rsidR="00000000" w:rsidRPr="00000000">
        <w:rPr>
          <w:rtl w:val="0"/>
        </w:rPr>
      </w:r>
    </w:p>
    <w:p w:rsidR="00000000" w:rsidDel="00000000" w:rsidP="00000000" w:rsidRDefault="00000000" w:rsidRPr="00000000" w14:paraId="000000A7">
      <w:pPr>
        <w:widowControl w:val="0"/>
        <w:spacing w:after="0" w:before="9" w:line="240" w:lineRule="auto"/>
        <w:ind w:firstLine="720"/>
        <w:rPr>
          <w:rFonts w:ascii="Nunito" w:cs="Nunito" w:eastAsia="Nunito" w:hAnsi="Nunito"/>
          <w:sz w:val="23"/>
          <w:szCs w:val="23"/>
        </w:rPr>
      </w:pPr>
      <w:r w:rsidDel="00000000" w:rsidR="00000000" w:rsidRPr="00000000">
        <w:rPr>
          <w:rtl w:val="0"/>
        </w:rPr>
      </w:r>
    </w:p>
    <w:p w:rsidR="00000000" w:rsidDel="00000000" w:rsidP="00000000" w:rsidRDefault="00000000" w:rsidRPr="00000000" w14:paraId="000000A8">
      <w:pPr>
        <w:widowControl w:val="0"/>
        <w:spacing w:after="0" w:line="240" w:lineRule="auto"/>
        <w:ind w:left="4198" w:hanging="3478"/>
        <w:rPr>
          <w:rFonts w:ascii="Nunito" w:cs="Nunito" w:eastAsia="Nunito" w:hAnsi="Nunito"/>
          <w:sz w:val="20"/>
          <w:szCs w:val="20"/>
        </w:rPr>
      </w:pPr>
      <w:r w:rsidDel="00000000" w:rsidR="00000000" w:rsidRPr="00000000">
        <w:rPr>
          <w:rFonts w:ascii="Nunito" w:cs="Nunito" w:eastAsia="Nunito" w:hAnsi="Nunito"/>
          <w:sz w:val="20"/>
          <w:szCs w:val="20"/>
        </w:rPr>
        <w:drawing>
          <wp:inline distB="0" distT="0" distL="0" distR="0">
            <wp:extent cx="2468872" cy="1165859"/>
            <wp:effectExtent b="0" l="0" r="0" t="0"/>
            <wp:docPr id="55" name="image15.jpg"/>
            <a:graphic>
              <a:graphicData uri="http://schemas.openxmlformats.org/drawingml/2006/picture">
                <pic:pic>
                  <pic:nvPicPr>
                    <pic:cNvPr id="0" name="image15.jpg"/>
                    <pic:cNvPicPr preferRelativeResize="0"/>
                  </pic:nvPicPr>
                  <pic:blipFill>
                    <a:blip r:embed="rId50"/>
                    <a:srcRect b="0" l="0" r="0" t="0"/>
                    <a:stretch>
                      <a:fillRect/>
                    </a:stretch>
                  </pic:blipFill>
                  <pic:spPr>
                    <a:xfrm>
                      <a:off x="0" y="0"/>
                      <a:ext cx="2468872" cy="1165859"/>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widowControl w:val="0"/>
        <w:spacing w:after="0" w:before="4" w:line="240" w:lineRule="auto"/>
        <w:ind w:firstLine="720"/>
        <w:rPr>
          <w:rFonts w:ascii="Nunito" w:cs="Nunito" w:eastAsia="Nunito" w:hAnsi="Nunito"/>
          <w:sz w:val="7"/>
          <w:szCs w:val="7"/>
        </w:rPr>
      </w:pPr>
      <w:r w:rsidDel="00000000" w:rsidR="00000000" w:rsidRPr="00000000">
        <w:rPr>
          <w:rtl w:val="0"/>
        </w:rPr>
      </w:r>
    </w:p>
    <w:p w:rsidR="00000000" w:rsidDel="00000000" w:rsidP="00000000" w:rsidRDefault="00000000" w:rsidRPr="00000000" w14:paraId="000000AA">
      <w:pPr>
        <w:widowControl w:val="0"/>
        <w:spacing w:after="0" w:before="93" w:line="240" w:lineRule="auto"/>
        <w:ind w:left="720" w:right="730" w:firstLine="0"/>
        <w:jc w:val="both"/>
        <w:rPr>
          <w:rFonts w:ascii="Nunito" w:cs="Nunito" w:eastAsia="Nunito" w:hAnsi="Nunito"/>
        </w:rPr>
      </w:pPr>
      <w:r w:rsidDel="00000000" w:rsidR="00000000" w:rsidRPr="00000000">
        <w:rPr>
          <w:rFonts w:ascii="Nunito" w:cs="Nunito" w:eastAsia="Nunito" w:hAnsi="Nunito"/>
          <w:rtl w:val="0"/>
        </w:rPr>
        <w:t xml:space="preserve">Para mover un recurso a una carpeta puedes simplemente arrastrarlos a la carpeta que desees. Al hacerlo te aparecerá un mensaje de que el recurso ha cambiado de ubicación, como se puede apreciar en las imágenes a continuación.</w:t>
      </w:r>
    </w:p>
    <w:p w:rsidR="00000000" w:rsidDel="00000000" w:rsidP="00000000" w:rsidRDefault="00000000" w:rsidRPr="00000000" w14:paraId="000000AB">
      <w:pPr>
        <w:widowControl w:val="0"/>
        <w:spacing w:after="0" w:before="8" w:line="240" w:lineRule="auto"/>
        <w:ind w:firstLine="720"/>
        <w:rPr>
          <w:rFonts w:ascii="Nunito" w:cs="Nunito" w:eastAsia="Nunito" w:hAnsi="Nunito"/>
          <w:sz w:val="16"/>
          <w:szCs w:val="1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2200275</wp:posOffset>
            </wp:positionH>
            <wp:positionV relativeFrom="paragraph">
              <wp:posOffset>2246840</wp:posOffset>
            </wp:positionV>
            <wp:extent cx="3332773" cy="704088"/>
            <wp:effectExtent b="0" l="0" r="0" t="0"/>
            <wp:wrapTopAndBottom distB="0" distT="0"/>
            <wp:docPr id="58" name="image17.jpg"/>
            <a:graphic>
              <a:graphicData uri="http://schemas.openxmlformats.org/drawingml/2006/picture">
                <pic:pic>
                  <pic:nvPicPr>
                    <pic:cNvPr id="0" name="image17.jpg"/>
                    <pic:cNvPicPr preferRelativeResize="0"/>
                  </pic:nvPicPr>
                  <pic:blipFill>
                    <a:blip r:embed="rId51"/>
                    <a:srcRect b="0" l="0" r="0" t="0"/>
                    <a:stretch>
                      <a:fillRect/>
                    </a:stretch>
                  </pic:blipFill>
                  <pic:spPr>
                    <a:xfrm>
                      <a:off x="0" y="0"/>
                      <a:ext cx="3332773" cy="70408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2167635</wp:posOffset>
            </wp:positionH>
            <wp:positionV relativeFrom="paragraph">
              <wp:posOffset>146836</wp:posOffset>
            </wp:positionV>
            <wp:extent cx="3393508" cy="1947291"/>
            <wp:effectExtent b="0" l="0" r="0" t="0"/>
            <wp:wrapTopAndBottom distB="0" distT="0"/>
            <wp:docPr id="78" name="image36.jpg"/>
            <a:graphic>
              <a:graphicData uri="http://schemas.openxmlformats.org/drawingml/2006/picture">
                <pic:pic>
                  <pic:nvPicPr>
                    <pic:cNvPr id="0" name="image36.jpg"/>
                    <pic:cNvPicPr preferRelativeResize="0"/>
                  </pic:nvPicPr>
                  <pic:blipFill>
                    <a:blip r:embed="rId52"/>
                    <a:srcRect b="0" l="0" r="0" t="0"/>
                    <a:stretch>
                      <a:fillRect/>
                    </a:stretch>
                  </pic:blipFill>
                  <pic:spPr>
                    <a:xfrm>
                      <a:off x="0" y="0"/>
                      <a:ext cx="3393508" cy="1947291"/>
                    </a:xfrm>
                    <a:prstGeom prst="rect"/>
                    <a:ln/>
                  </pic:spPr>
                </pic:pic>
              </a:graphicData>
            </a:graphic>
          </wp:anchor>
        </w:drawing>
      </w:r>
    </w:p>
    <w:p w:rsidR="00000000" w:rsidDel="00000000" w:rsidP="00000000" w:rsidRDefault="00000000" w:rsidRPr="00000000" w14:paraId="000000AC">
      <w:pPr>
        <w:widowControl w:val="0"/>
        <w:spacing w:after="0" w:line="240" w:lineRule="auto"/>
        <w:ind w:firstLine="720"/>
        <w:rPr>
          <w:rFonts w:ascii="Nunito" w:cs="Nunito" w:eastAsia="Nunito" w:hAnsi="Nunito"/>
          <w:sz w:val="15"/>
          <w:szCs w:val="15"/>
        </w:rPr>
      </w:pPr>
      <w:r w:rsidDel="00000000" w:rsidR="00000000" w:rsidRPr="00000000">
        <w:rPr>
          <w:rtl w:val="0"/>
        </w:rPr>
      </w:r>
    </w:p>
    <w:p w:rsidR="00000000" w:rsidDel="00000000" w:rsidP="00000000" w:rsidRDefault="00000000" w:rsidRPr="00000000" w14:paraId="000000AD">
      <w:pPr>
        <w:widowControl w:val="0"/>
        <w:spacing w:after="0" w:before="182" w:line="242" w:lineRule="auto"/>
        <w:ind w:left="720" w:right="729" w:firstLine="0"/>
        <w:jc w:val="both"/>
        <w:rPr>
          <w:rFonts w:ascii="Nunito" w:cs="Nunito" w:eastAsia="Nunito" w:hAnsi="Nunito"/>
        </w:rPr>
      </w:pPr>
      <w:r w:rsidDel="00000000" w:rsidR="00000000" w:rsidRPr="00000000">
        <w:rPr>
          <w:rFonts w:ascii="Nunito" w:cs="Nunito" w:eastAsia="Nunito" w:hAnsi="Nunito"/>
          <w:rtl w:val="0"/>
        </w:rPr>
        <w:t xml:space="preserve">Otra forma de mover los recursos es dando clic en el ícono de los tres puntos de cada recurso y seleccionar “Mover a”. Luego, eliges la carpeta a la que quieras mover el recurso y das clic en “Mover”. Está última forma, es especialmente útil para cambiar de lugar un recurso que hayas puesto en otra carpeta por error.</w:t>
      </w:r>
    </w:p>
    <w:p w:rsidR="00000000" w:rsidDel="00000000" w:rsidP="00000000" w:rsidRDefault="00000000" w:rsidRPr="00000000" w14:paraId="000000AE">
      <w:pPr>
        <w:widowControl w:val="0"/>
        <w:spacing w:after="0" w:before="5" w:line="240" w:lineRule="auto"/>
        <w:ind w:firstLine="720"/>
        <w:rPr>
          <w:rFonts w:ascii="Nunito" w:cs="Nunito" w:eastAsia="Nunito" w:hAnsi="Nunito"/>
          <w:sz w:val="13"/>
          <w:szCs w:val="1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2439256</wp:posOffset>
            </wp:positionH>
            <wp:positionV relativeFrom="paragraph">
              <wp:posOffset>122864</wp:posOffset>
            </wp:positionV>
            <wp:extent cx="2953784" cy="2299716"/>
            <wp:effectExtent b="0" l="0" r="0" t="0"/>
            <wp:wrapTopAndBottom distB="0" distT="0"/>
            <wp:docPr id="80" name="image41.jpg"/>
            <a:graphic>
              <a:graphicData uri="http://schemas.openxmlformats.org/drawingml/2006/picture">
                <pic:pic>
                  <pic:nvPicPr>
                    <pic:cNvPr id="0" name="image41.jpg"/>
                    <pic:cNvPicPr preferRelativeResize="0"/>
                  </pic:nvPicPr>
                  <pic:blipFill>
                    <a:blip r:embed="rId53"/>
                    <a:srcRect b="0" l="0" r="0" t="0"/>
                    <a:stretch>
                      <a:fillRect/>
                    </a:stretch>
                  </pic:blipFill>
                  <pic:spPr>
                    <a:xfrm>
                      <a:off x="0" y="0"/>
                      <a:ext cx="2953784" cy="2299716"/>
                    </a:xfrm>
                    <a:prstGeom prst="rect"/>
                    <a:ln/>
                  </pic:spPr>
                </pic:pic>
              </a:graphicData>
            </a:graphic>
          </wp:anchor>
        </w:drawing>
      </w:r>
    </w:p>
    <w:p w:rsidR="00000000" w:rsidDel="00000000" w:rsidP="00000000" w:rsidRDefault="00000000" w:rsidRPr="00000000" w14:paraId="000000AF">
      <w:pPr>
        <w:spacing w:after="0" w:line="276" w:lineRule="auto"/>
        <w:jc w:val="both"/>
        <w:rPr>
          <w:rFonts w:ascii="Nunito" w:cs="Nunito" w:eastAsia="Nunito" w:hAnsi="Nunito"/>
        </w:rPr>
        <w:sectPr>
          <w:type w:val="nextPage"/>
          <w:pgSz w:h="15840" w:w="12240" w:orient="portrait"/>
          <w:pgMar w:bottom="280" w:top="980" w:left="0" w:right="0" w:header="763" w:footer="0"/>
        </w:sectPr>
      </w:pPr>
      <w:r w:rsidDel="00000000" w:rsidR="00000000" w:rsidRPr="00000000">
        <w:rPr>
          <w:rtl w:val="0"/>
        </w:rPr>
      </w:r>
    </w:p>
    <w:p w:rsidR="00000000" w:rsidDel="00000000" w:rsidP="00000000" w:rsidRDefault="00000000" w:rsidRPr="00000000" w14:paraId="000000B0">
      <w:pPr>
        <w:widowControl w:val="0"/>
        <w:spacing w:after="0" w:line="240" w:lineRule="auto"/>
        <w:ind w:left="4354" w:hanging="3634"/>
        <w:rPr>
          <w:rFonts w:ascii="Nunito" w:cs="Nunito" w:eastAsia="Nunito" w:hAnsi="Nunito"/>
          <w:sz w:val="20"/>
          <w:szCs w:val="20"/>
        </w:rPr>
      </w:pPr>
      <w:r w:rsidDel="00000000" w:rsidR="00000000" w:rsidRPr="00000000">
        <w:rPr>
          <w:rFonts w:ascii="Nunito" w:cs="Nunito" w:eastAsia="Nunito" w:hAnsi="Nunito"/>
          <w:sz w:val="20"/>
          <w:szCs w:val="20"/>
        </w:rPr>
        <w:drawing>
          <wp:inline distB="0" distT="0" distL="0" distR="0">
            <wp:extent cx="2243052" cy="2247709"/>
            <wp:effectExtent b="0" l="0" r="0" t="0"/>
            <wp:docPr id="66" name="image27.png"/>
            <a:graphic>
              <a:graphicData uri="http://schemas.openxmlformats.org/drawingml/2006/picture">
                <pic:pic>
                  <pic:nvPicPr>
                    <pic:cNvPr id="0" name="image27.png"/>
                    <pic:cNvPicPr preferRelativeResize="0"/>
                  </pic:nvPicPr>
                  <pic:blipFill>
                    <a:blip r:embed="rId54"/>
                    <a:srcRect b="0" l="0" r="0" t="0"/>
                    <a:stretch>
                      <a:fillRect/>
                    </a:stretch>
                  </pic:blipFill>
                  <pic:spPr>
                    <a:xfrm>
                      <a:off x="0" y="0"/>
                      <a:ext cx="2243052" cy="2247709"/>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widowControl w:val="0"/>
        <w:spacing w:after="0" w:before="1" w:line="240" w:lineRule="auto"/>
        <w:ind w:firstLine="720"/>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B2">
      <w:pPr>
        <w:widowControl w:val="0"/>
        <w:spacing w:after="0" w:before="93" w:line="246.99999999999994" w:lineRule="auto"/>
        <w:ind w:left="720" w:right="728" w:firstLine="0"/>
        <w:jc w:val="both"/>
        <w:rPr>
          <w:rFonts w:ascii="Nunito" w:cs="Nunito" w:eastAsia="Nunito" w:hAnsi="Nunito"/>
        </w:rPr>
      </w:pPr>
      <w:r w:rsidDel="00000000" w:rsidR="00000000" w:rsidRPr="00000000">
        <w:rPr>
          <w:rFonts w:ascii="Nunito" w:cs="Nunito" w:eastAsia="Nunito" w:hAnsi="Nunito"/>
          <w:rtl w:val="0"/>
        </w:rPr>
        <w:t xml:space="preserve">En el ícono de los tres puntos, además de mover un archivo también tienes la opción de borrarlo. Al hacerlo te aparecerá un mensaje de que el recurso ha sido eliminado.</w:t>
      </w:r>
    </w:p>
    <w:p w:rsidR="00000000" w:rsidDel="00000000" w:rsidP="00000000" w:rsidRDefault="00000000" w:rsidRPr="00000000" w14:paraId="000000B3">
      <w:pPr>
        <w:widowControl w:val="0"/>
        <w:spacing w:after="0" w:before="10" w:line="240" w:lineRule="auto"/>
        <w:ind w:firstLine="720"/>
        <w:rPr>
          <w:rFonts w:ascii="Nunito" w:cs="Nunito" w:eastAsia="Nunito" w:hAnsi="Nunito"/>
          <w:sz w:val="12"/>
          <w:szCs w:val="1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2708020</wp:posOffset>
            </wp:positionH>
            <wp:positionV relativeFrom="paragraph">
              <wp:posOffset>119280</wp:posOffset>
            </wp:positionV>
            <wp:extent cx="2342900" cy="1195292"/>
            <wp:effectExtent b="0" l="0" r="0" t="0"/>
            <wp:wrapTopAndBottom distB="0" distT="0"/>
            <wp:docPr id="67" name="image24.png"/>
            <a:graphic>
              <a:graphicData uri="http://schemas.openxmlformats.org/drawingml/2006/picture">
                <pic:pic>
                  <pic:nvPicPr>
                    <pic:cNvPr id="0" name="image24.png"/>
                    <pic:cNvPicPr preferRelativeResize="0"/>
                  </pic:nvPicPr>
                  <pic:blipFill>
                    <a:blip r:embed="rId55"/>
                    <a:srcRect b="0" l="0" r="0" t="0"/>
                    <a:stretch>
                      <a:fillRect/>
                    </a:stretch>
                  </pic:blipFill>
                  <pic:spPr>
                    <a:xfrm>
                      <a:off x="0" y="0"/>
                      <a:ext cx="2342900" cy="1195292"/>
                    </a:xfrm>
                    <a:prstGeom prst="rect"/>
                    <a:ln/>
                  </pic:spPr>
                </pic:pic>
              </a:graphicData>
            </a:graphic>
          </wp:anchor>
        </w:drawing>
      </w:r>
    </w:p>
    <w:p w:rsidR="00000000" w:rsidDel="00000000" w:rsidP="00000000" w:rsidRDefault="00000000" w:rsidRPr="00000000" w14:paraId="000000B4">
      <w:pPr>
        <w:widowControl w:val="0"/>
        <w:spacing w:after="0" w:before="180" w:line="242" w:lineRule="auto"/>
        <w:ind w:left="720" w:right="714" w:firstLine="0"/>
        <w:jc w:val="both"/>
        <w:rPr>
          <w:rFonts w:ascii="Nunito" w:cs="Nunito" w:eastAsia="Nunito" w:hAnsi="Nunito"/>
        </w:rPr>
      </w:pPr>
      <w:r w:rsidDel="00000000" w:rsidR="00000000" w:rsidRPr="00000000">
        <w:rPr>
          <w:rFonts w:ascii="Nunito" w:cs="Nunito" w:eastAsia="Nunito" w:hAnsi="Nunito"/>
          <w:rtl w:val="0"/>
        </w:rPr>
        <w:t xml:space="preserve">Para compartir tus construcciones puedes descargarlas en tu computador para luego enviarlas por correo o guardarlas en un pendrive. Para ello debes abrir el recurso que quieras descargar y en el ícono de las tres líneas, ir a “Archivo” y seleccionar “Descargar como”.</w:t>
      </w:r>
    </w:p>
    <w:p w:rsidR="00000000" w:rsidDel="00000000" w:rsidP="00000000" w:rsidRDefault="00000000" w:rsidRPr="00000000" w14:paraId="000000B5">
      <w:pPr>
        <w:widowControl w:val="0"/>
        <w:spacing w:after="0" w:before="194" w:line="242" w:lineRule="auto"/>
        <w:ind w:left="720" w:right="713" w:firstLine="0"/>
        <w:jc w:val="both"/>
        <w:rPr>
          <w:rFonts w:ascii="Nunito" w:cs="Nunito" w:eastAsia="Nunito" w:hAnsi="Nunito"/>
        </w:rPr>
      </w:pPr>
      <w:r w:rsidDel="00000000" w:rsidR="00000000" w:rsidRPr="00000000">
        <w:rPr>
          <w:rFonts w:ascii="Nunito" w:cs="Nunito" w:eastAsia="Nunito" w:hAnsi="Nunito"/>
          <w:rtl w:val="0"/>
        </w:rPr>
        <w:t xml:space="preserve">De las múltiples opciones que aparecen selecciona “Archivo de GeoGebra”. Al hacerlo, GeoGebra descarga el archivo en tu computador en formato .ggb que es la extensión estándar de los archivos GeoGebra.</w:t>
      </w:r>
    </w:p>
    <w:p w:rsidR="00000000" w:rsidDel="00000000" w:rsidP="00000000" w:rsidRDefault="00000000" w:rsidRPr="00000000" w14:paraId="000000B6">
      <w:pPr>
        <w:widowControl w:val="0"/>
        <w:spacing w:after="0" w:before="194" w:line="242" w:lineRule="auto"/>
        <w:ind w:left="720" w:right="713"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B7">
      <w:pPr>
        <w:widowControl w:val="0"/>
        <w:spacing w:after="0" w:before="194" w:line="242" w:lineRule="auto"/>
        <w:ind w:left="720" w:right="713"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B8">
      <w:pPr>
        <w:widowControl w:val="0"/>
        <w:spacing w:after="0" w:before="194" w:line="242" w:lineRule="auto"/>
        <w:ind w:left="720" w:right="713"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B9">
      <w:pPr>
        <w:widowControl w:val="0"/>
        <w:spacing w:after="0" w:before="194" w:line="242" w:lineRule="auto"/>
        <w:ind w:left="720" w:right="713"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BA">
      <w:pPr>
        <w:widowControl w:val="0"/>
        <w:spacing w:after="0" w:before="194" w:line="242" w:lineRule="auto"/>
        <w:ind w:left="720" w:right="713"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BB">
      <w:pPr>
        <w:widowControl w:val="0"/>
        <w:spacing w:after="0" w:before="194" w:line="242" w:lineRule="auto"/>
        <w:ind w:left="720" w:right="713"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BC">
      <w:pPr>
        <w:widowControl w:val="0"/>
        <w:spacing w:after="0" w:before="194" w:line="242" w:lineRule="auto"/>
        <w:ind w:left="720" w:right="713"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BD">
      <w:pPr>
        <w:widowControl w:val="0"/>
        <w:spacing w:after="0" w:before="194" w:line="242" w:lineRule="auto"/>
        <w:ind w:left="720" w:right="713"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BE">
      <w:pPr>
        <w:widowControl w:val="0"/>
        <w:spacing w:after="0" w:line="240" w:lineRule="auto"/>
        <w:ind w:left="2176" w:hanging="1456"/>
        <w:rPr>
          <w:rFonts w:ascii="Nunito" w:cs="Nunito" w:eastAsia="Nunito" w:hAnsi="Nunito"/>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294803" cy="2537460"/>
            <wp:effectExtent b="0" l="0" r="0" t="0"/>
            <wp:wrapTopAndBottom distB="0" distT="0"/>
            <wp:docPr id="79" name="image39.jpg"/>
            <a:graphic>
              <a:graphicData uri="http://schemas.openxmlformats.org/drawingml/2006/picture">
                <pic:pic>
                  <pic:nvPicPr>
                    <pic:cNvPr id="0" name="image39.jpg"/>
                    <pic:cNvPicPr preferRelativeResize="0"/>
                  </pic:nvPicPr>
                  <pic:blipFill>
                    <a:blip r:embed="rId56"/>
                    <a:srcRect b="0" l="0" r="0" t="0"/>
                    <a:stretch>
                      <a:fillRect/>
                    </a:stretch>
                  </pic:blipFill>
                  <pic:spPr>
                    <a:xfrm>
                      <a:off x="0" y="0"/>
                      <a:ext cx="6294803" cy="2537460"/>
                    </a:xfrm>
                    <a:prstGeom prst="rect"/>
                    <a:ln/>
                  </pic:spPr>
                </pic:pic>
              </a:graphicData>
            </a:graphic>
          </wp:anchor>
        </w:drawing>
      </w:r>
    </w:p>
    <w:p w:rsidR="00000000" w:rsidDel="00000000" w:rsidP="00000000" w:rsidRDefault="00000000" w:rsidRPr="00000000" w14:paraId="000000BF">
      <w:pPr>
        <w:widowControl w:val="0"/>
        <w:spacing w:after="0" w:line="240" w:lineRule="auto"/>
        <w:ind w:left="2176" w:hanging="1456"/>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C0">
      <w:pPr>
        <w:widowControl w:val="0"/>
        <w:spacing w:after="0" w:line="240" w:lineRule="auto"/>
        <w:ind w:left="2176" w:hanging="1456"/>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C1">
      <w:pPr>
        <w:widowControl w:val="0"/>
        <w:spacing w:after="0" w:line="240" w:lineRule="auto"/>
        <w:ind w:left="2176" w:hanging="1456"/>
        <w:rPr>
          <w:rFonts w:ascii="Nunito" w:cs="Nunito" w:eastAsia="Nunito" w:hAnsi="Nunito"/>
          <w:sz w:val="20"/>
          <w:szCs w:val="20"/>
        </w:rPr>
      </w:pPr>
      <w:r w:rsidDel="00000000" w:rsidR="00000000" w:rsidRPr="00000000">
        <w:rPr>
          <w:rFonts w:ascii="Nunito" w:cs="Nunito" w:eastAsia="Nunito" w:hAnsi="Nunito"/>
          <w:sz w:val="20"/>
          <w:szCs w:val="20"/>
        </w:rPr>
        <w:drawing>
          <wp:inline distB="0" distT="0" distL="0" distR="0">
            <wp:extent cx="5006100" cy="2988754"/>
            <wp:effectExtent b="0" l="0" r="0" t="0"/>
            <wp:docPr id="81" name="image42.jpg"/>
            <a:graphic>
              <a:graphicData uri="http://schemas.openxmlformats.org/drawingml/2006/picture">
                <pic:pic>
                  <pic:nvPicPr>
                    <pic:cNvPr id="0" name="image42.jpg"/>
                    <pic:cNvPicPr preferRelativeResize="0"/>
                  </pic:nvPicPr>
                  <pic:blipFill>
                    <a:blip r:embed="rId57"/>
                    <a:srcRect b="0" l="0" r="0" t="0"/>
                    <a:stretch>
                      <a:fillRect/>
                    </a:stretch>
                  </pic:blipFill>
                  <pic:spPr>
                    <a:xfrm>
                      <a:off x="0" y="0"/>
                      <a:ext cx="5006100" cy="2988754"/>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widowControl w:val="0"/>
        <w:spacing w:after="0" w:line="240" w:lineRule="auto"/>
        <w:ind w:left="2176" w:hanging="1456"/>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C3">
      <w:pPr>
        <w:widowControl w:val="0"/>
        <w:spacing w:after="0" w:line="240" w:lineRule="auto"/>
        <w:ind w:left="2176" w:hanging="1456"/>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C4">
      <w:pPr>
        <w:widowControl w:val="0"/>
        <w:spacing w:after="0" w:line="240" w:lineRule="auto"/>
        <w:ind w:left="2176" w:hanging="1456"/>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C5">
      <w:pPr>
        <w:widowControl w:val="0"/>
        <w:spacing w:after="0" w:line="240" w:lineRule="auto"/>
        <w:ind w:left="2176" w:hanging="1456"/>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C6">
      <w:pPr>
        <w:widowControl w:val="0"/>
        <w:spacing w:after="0" w:line="240" w:lineRule="auto"/>
        <w:ind w:left="2176" w:hanging="1456"/>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C7">
      <w:pPr>
        <w:widowControl w:val="0"/>
        <w:spacing w:after="0" w:line="240" w:lineRule="auto"/>
        <w:ind w:left="2176" w:hanging="1456"/>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C8">
      <w:pPr>
        <w:widowControl w:val="0"/>
        <w:spacing w:after="0" w:line="240" w:lineRule="auto"/>
        <w:ind w:left="2176" w:hanging="1456"/>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C9">
      <w:pPr>
        <w:widowControl w:val="0"/>
        <w:spacing w:after="0" w:line="240" w:lineRule="auto"/>
        <w:ind w:left="2176" w:hanging="1456"/>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CA">
      <w:pPr>
        <w:widowControl w:val="0"/>
        <w:spacing w:after="0" w:line="240" w:lineRule="auto"/>
        <w:ind w:left="2176" w:hanging="1456"/>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CB">
      <w:pPr>
        <w:widowControl w:val="0"/>
        <w:spacing w:after="0" w:line="240" w:lineRule="auto"/>
        <w:ind w:left="2176" w:hanging="1456"/>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CC">
      <w:pPr>
        <w:widowControl w:val="0"/>
        <w:spacing w:after="0" w:line="240" w:lineRule="auto"/>
        <w:ind w:left="2176" w:hanging="1456"/>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CD">
      <w:pPr>
        <w:widowControl w:val="0"/>
        <w:spacing w:after="0" w:line="240" w:lineRule="auto"/>
        <w:ind w:left="2176" w:hanging="1456"/>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CE">
      <w:pPr>
        <w:widowControl w:val="0"/>
        <w:spacing w:after="0" w:before="93" w:line="240"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Luego, selecciona un nombre para el recurso y una ubicación en tu computador para guardarlo.</w:t>
      </w:r>
    </w:p>
    <w:p w:rsidR="00000000" w:rsidDel="00000000" w:rsidP="00000000" w:rsidRDefault="00000000" w:rsidRPr="00000000" w14:paraId="000000CF">
      <w:pPr>
        <w:widowControl w:val="0"/>
        <w:spacing w:after="0" w:line="240" w:lineRule="auto"/>
        <w:ind w:firstLine="720"/>
        <w:rPr>
          <w:rFonts w:ascii="Nunito" w:cs="Nunito" w:eastAsia="Nunito" w:hAnsi="Nunito"/>
          <w:sz w:val="14"/>
          <w:szCs w:val="1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1638935</wp:posOffset>
            </wp:positionH>
            <wp:positionV relativeFrom="paragraph">
              <wp:posOffset>127209</wp:posOffset>
            </wp:positionV>
            <wp:extent cx="4493118" cy="2203704"/>
            <wp:effectExtent b="0" l="0" r="0" t="0"/>
            <wp:wrapTopAndBottom distB="0" distT="0"/>
            <wp:docPr id="68" name="image25.jpg"/>
            <a:graphic>
              <a:graphicData uri="http://schemas.openxmlformats.org/drawingml/2006/picture">
                <pic:pic>
                  <pic:nvPicPr>
                    <pic:cNvPr id="0" name="image25.jpg"/>
                    <pic:cNvPicPr preferRelativeResize="0"/>
                  </pic:nvPicPr>
                  <pic:blipFill>
                    <a:blip r:embed="rId58"/>
                    <a:srcRect b="0" l="0" r="0" t="0"/>
                    <a:stretch>
                      <a:fillRect/>
                    </a:stretch>
                  </pic:blipFill>
                  <pic:spPr>
                    <a:xfrm>
                      <a:off x="0" y="0"/>
                      <a:ext cx="4493118" cy="2203704"/>
                    </a:xfrm>
                    <a:prstGeom prst="rect"/>
                    <a:ln/>
                  </pic:spPr>
                </pic:pic>
              </a:graphicData>
            </a:graphic>
          </wp:anchor>
        </w:drawing>
      </w:r>
    </w:p>
    <w:p w:rsidR="00000000" w:rsidDel="00000000" w:rsidP="00000000" w:rsidRDefault="00000000" w:rsidRPr="00000000" w14:paraId="000000D0">
      <w:pPr>
        <w:pStyle w:val="Heading1"/>
        <w:keepNext w:val="0"/>
        <w:keepLines w:val="0"/>
        <w:widowControl w:val="0"/>
        <w:spacing w:after="0" w:before="175" w:line="240" w:lineRule="auto"/>
        <w:ind w:left="720" w:firstLine="0"/>
        <w:jc w:val="both"/>
        <w:rPr>
          <w:rFonts w:ascii="Nunito" w:cs="Nunito" w:eastAsia="Nunito" w:hAnsi="Nunito"/>
          <w:sz w:val="26"/>
          <w:szCs w:val="26"/>
        </w:rPr>
      </w:pPr>
      <w:bookmarkStart w:colFirst="0" w:colLast="0" w:name="_heading=h.p1eo3yih7nj5" w:id="4"/>
      <w:bookmarkEnd w:id="4"/>
      <w:r w:rsidDel="00000000" w:rsidR="00000000" w:rsidRPr="00000000">
        <w:rPr>
          <w:rtl w:val="0"/>
        </w:rPr>
      </w:r>
    </w:p>
    <w:p w:rsidR="00000000" w:rsidDel="00000000" w:rsidP="00000000" w:rsidRDefault="00000000" w:rsidRPr="00000000" w14:paraId="000000D1">
      <w:pPr>
        <w:pStyle w:val="Heading1"/>
        <w:keepNext w:val="0"/>
        <w:keepLines w:val="0"/>
        <w:widowControl w:val="0"/>
        <w:spacing w:after="0" w:before="175" w:line="240" w:lineRule="auto"/>
        <w:ind w:left="720" w:firstLine="0"/>
        <w:jc w:val="both"/>
        <w:rPr>
          <w:rFonts w:ascii="Nunito" w:cs="Nunito" w:eastAsia="Nunito" w:hAnsi="Nunito"/>
          <w:sz w:val="26"/>
          <w:szCs w:val="26"/>
        </w:rPr>
      </w:pPr>
      <w:bookmarkStart w:colFirst="0" w:colLast="0" w:name="_heading=h.llzy2ey1ky1n" w:id="5"/>
      <w:bookmarkEnd w:id="5"/>
      <w:r w:rsidDel="00000000" w:rsidR="00000000" w:rsidRPr="00000000">
        <w:rPr>
          <w:rFonts w:ascii="Nunito" w:cs="Nunito" w:eastAsia="Nunito" w:hAnsi="Nunito"/>
          <w:sz w:val="26"/>
          <w:szCs w:val="26"/>
          <w:rtl w:val="0"/>
        </w:rPr>
        <w:t xml:space="preserve">CÓMO IMPORTAR UN TRABAJO</w:t>
      </w:r>
      <w:r w:rsidDel="00000000" w:rsidR="00000000" w:rsidRPr="00000000">
        <w:rPr>
          <w:rtl w:val="0"/>
        </w:rPr>
      </w:r>
    </w:p>
    <w:p w:rsidR="00000000" w:rsidDel="00000000" w:rsidP="00000000" w:rsidRDefault="00000000" w:rsidRPr="00000000" w14:paraId="000000D2">
      <w:pPr>
        <w:widowControl w:val="0"/>
        <w:spacing w:after="0" w:line="240" w:lineRule="auto"/>
        <w:ind w:left="2176" w:hanging="1456"/>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D3">
      <w:pPr>
        <w:widowControl w:val="0"/>
        <w:spacing w:after="0" w:before="222" w:line="240"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También, puedes abrir un archivo .ggb que esté en tu computador. Para ello debes seguir los siguientes pasos:</w:t>
      </w:r>
    </w:p>
    <w:p w:rsidR="00000000" w:rsidDel="00000000" w:rsidP="00000000" w:rsidRDefault="00000000" w:rsidRPr="00000000" w14:paraId="000000D4">
      <w:pPr>
        <w:widowControl w:val="0"/>
        <w:spacing w:after="0" w:before="199" w:line="240" w:lineRule="auto"/>
        <w:ind w:left="720" w:right="724" w:firstLine="0"/>
        <w:jc w:val="both"/>
        <w:rPr>
          <w:rFonts w:ascii="Nunito" w:cs="Nunito" w:eastAsia="Nunito" w:hAnsi="Nunito"/>
        </w:rPr>
      </w:pPr>
      <w:r w:rsidDel="00000000" w:rsidR="00000000" w:rsidRPr="00000000">
        <w:rPr>
          <w:rFonts w:ascii="Nunito" w:cs="Nunito" w:eastAsia="Nunito" w:hAnsi="Nunito"/>
          <w:rtl w:val="0"/>
        </w:rPr>
        <w:t xml:space="preserve">Debes ir a GeoGebra Clásico, y una vez allí simplemente vas al ícono de las tres líneas, seleccionas “Archivo” y luego “Abrir”, o en su defecto apretar el símbolo de la lupa para seleccionar “Abrir”. Una vez acá, debes seleccionar el ícono de la carpeta ubicado en el borde superior derecho de la pantalla, tal y como se muestra a continuación.</w:t>
      </w:r>
    </w:p>
    <w:p w:rsidR="00000000" w:rsidDel="00000000" w:rsidP="00000000" w:rsidRDefault="00000000" w:rsidRPr="00000000" w14:paraId="000000D5">
      <w:pPr>
        <w:widowControl w:val="0"/>
        <w:spacing w:after="0" w:before="201" w:line="240" w:lineRule="auto"/>
        <w:ind w:left="720" w:right="723" w:firstLine="0"/>
        <w:jc w:val="both"/>
        <w:rPr>
          <w:rFonts w:ascii="Nunito" w:cs="Nunito" w:eastAsia="Nunito" w:hAnsi="Nunito"/>
        </w:rPr>
      </w:pPr>
      <w:r w:rsidDel="00000000" w:rsidR="00000000" w:rsidRPr="00000000">
        <w:rPr>
          <w:rFonts w:ascii="Nunito" w:cs="Nunito" w:eastAsia="Nunito" w:hAnsi="Nunito"/>
          <w:rtl w:val="0"/>
        </w:rPr>
        <w:t xml:space="preserve">Luego buscas entre tus archivos y seleccionas el recurso .ggb que quieras abrir. Este se abrirá en GeoGebra Clásico. GeoGebra te permite guardar estos archivos en tu cuenta, lo cual te ayudará a tenerlos siempre a mano.</w:t>
      </w:r>
    </w:p>
    <w:p w:rsidR="00000000" w:rsidDel="00000000" w:rsidP="00000000" w:rsidRDefault="00000000" w:rsidRPr="00000000" w14:paraId="000000D6">
      <w:pPr>
        <w:spacing w:after="0" w:line="276" w:lineRule="auto"/>
        <w:jc w:val="both"/>
        <w:rPr>
          <w:rFonts w:ascii="Nunito" w:cs="Nunito" w:eastAsia="Nunito" w:hAnsi="Nunito"/>
          <w:color w:val="ff0000"/>
        </w:rPr>
      </w:pPr>
      <w:r w:rsidDel="00000000" w:rsidR="00000000" w:rsidRPr="00000000">
        <w:rPr>
          <w:rtl w:val="0"/>
        </w:rPr>
      </w:r>
    </w:p>
    <w:p w:rsidR="00000000" w:rsidDel="00000000" w:rsidP="00000000" w:rsidRDefault="00000000" w:rsidRPr="00000000" w14:paraId="000000D7">
      <w:pPr>
        <w:spacing w:after="0" w:line="276" w:lineRule="auto"/>
        <w:jc w:val="both"/>
        <w:rPr>
          <w:rFonts w:ascii="Nunito" w:cs="Nunito" w:eastAsia="Nunito" w:hAnsi="Nunito"/>
          <w:color w:val="ff0000"/>
        </w:rPr>
      </w:pPr>
      <w:r w:rsidDel="00000000" w:rsidR="00000000" w:rsidRPr="00000000">
        <w:rPr>
          <w:rtl w:val="0"/>
        </w:rPr>
      </w:r>
    </w:p>
    <w:p w:rsidR="00000000" w:rsidDel="00000000" w:rsidP="00000000" w:rsidRDefault="00000000" w:rsidRPr="00000000" w14:paraId="000000D8">
      <w:pPr>
        <w:spacing w:after="0" w:line="276" w:lineRule="auto"/>
        <w:jc w:val="both"/>
        <w:rPr>
          <w:rFonts w:ascii="Nunito" w:cs="Nunito" w:eastAsia="Nunito" w:hAnsi="Nunito"/>
          <w:color w:val="ff0000"/>
        </w:rPr>
      </w:pPr>
      <w:r w:rsidDel="00000000" w:rsidR="00000000" w:rsidRPr="00000000">
        <w:rPr>
          <w:rtl w:val="0"/>
        </w:rPr>
      </w:r>
    </w:p>
    <w:p w:rsidR="00000000" w:rsidDel="00000000" w:rsidP="00000000" w:rsidRDefault="00000000" w:rsidRPr="00000000" w14:paraId="000000D9">
      <w:pPr>
        <w:widowControl w:val="0"/>
        <w:spacing w:after="0" w:line="240" w:lineRule="auto"/>
        <w:ind w:left="1650" w:hanging="930"/>
        <w:rPr>
          <w:rFonts w:ascii="Nunito" w:cs="Nunito" w:eastAsia="Nunito" w:hAnsi="Nunito"/>
          <w:sz w:val="20"/>
          <w:szCs w:val="20"/>
        </w:rPr>
      </w:pPr>
      <w:r w:rsidDel="00000000" w:rsidR="00000000" w:rsidRPr="00000000">
        <w:rPr>
          <w:rFonts w:ascii="Nunito" w:cs="Nunito" w:eastAsia="Nunito" w:hAnsi="Nunito"/>
          <w:sz w:val="20"/>
          <w:szCs w:val="20"/>
        </w:rPr>
        <w:drawing>
          <wp:inline distB="0" distT="0" distL="0" distR="0">
            <wp:extent cx="5672738" cy="2587752"/>
            <wp:effectExtent b="0" l="0" r="0" t="0"/>
            <wp:docPr id="88" name="image47.png"/>
            <a:graphic>
              <a:graphicData uri="http://schemas.openxmlformats.org/drawingml/2006/picture">
                <pic:pic>
                  <pic:nvPicPr>
                    <pic:cNvPr id="0" name="image47.png"/>
                    <pic:cNvPicPr preferRelativeResize="0"/>
                  </pic:nvPicPr>
                  <pic:blipFill>
                    <a:blip r:embed="rId59"/>
                    <a:srcRect b="0" l="0" r="0" t="0"/>
                    <a:stretch>
                      <a:fillRect/>
                    </a:stretch>
                  </pic:blipFill>
                  <pic:spPr>
                    <a:xfrm>
                      <a:off x="0" y="0"/>
                      <a:ext cx="5672738" cy="2587752"/>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widowControl w:val="0"/>
        <w:spacing w:after="0" w:line="240" w:lineRule="auto"/>
        <w:ind w:left="1650" w:hanging="93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DB">
      <w:pPr>
        <w:widowControl w:val="0"/>
        <w:spacing w:after="0" w:line="240" w:lineRule="auto"/>
        <w:ind w:left="1650" w:hanging="93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DC">
      <w:pPr>
        <w:widowControl w:val="0"/>
        <w:spacing w:after="0" w:line="240" w:lineRule="auto"/>
        <w:ind w:left="1650" w:hanging="93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DD">
      <w:pPr>
        <w:widowControl w:val="0"/>
        <w:spacing w:after="0" w:before="93" w:line="246.99999999999994" w:lineRule="auto"/>
        <w:ind w:left="720" w:right="720" w:firstLine="0"/>
        <w:rPr>
          <w:rFonts w:ascii="Nunito" w:cs="Nunito" w:eastAsia="Nunito" w:hAnsi="Nunito"/>
        </w:rPr>
      </w:pPr>
      <w:r w:rsidDel="00000000" w:rsidR="00000000" w:rsidRPr="00000000">
        <w:rPr>
          <w:rFonts w:ascii="Nunito" w:cs="Nunito" w:eastAsia="Nunito" w:hAnsi="Nunito"/>
          <w:rtl w:val="0"/>
        </w:rPr>
        <w:t xml:space="preserve">De esta forma, verás el recurso en tu página de usuario, pudiendo guardarlo en alguna de las carpetas si así lo quieres.</w:t>
      </w:r>
    </w:p>
    <w:p w:rsidR="00000000" w:rsidDel="00000000" w:rsidP="00000000" w:rsidRDefault="00000000" w:rsidRPr="00000000" w14:paraId="000000DE">
      <w:pPr>
        <w:widowControl w:val="0"/>
        <w:spacing w:after="0" w:line="240" w:lineRule="auto"/>
        <w:ind w:firstLine="72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DF">
      <w:pPr>
        <w:widowControl w:val="0"/>
        <w:spacing w:after="0" w:before="9" w:line="240" w:lineRule="auto"/>
        <w:ind w:firstLine="720"/>
        <w:rPr>
          <w:rFonts w:ascii="Nunito" w:cs="Nunito" w:eastAsia="Nunito" w:hAnsi="Nunito"/>
          <w:sz w:val="31"/>
          <w:szCs w:val="31"/>
        </w:rPr>
      </w:pPr>
      <w:r w:rsidDel="00000000" w:rsidR="00000000" w:rsidRPr="00000000">
        <w:rPr>
          <w:rtl w:val="0"/>
        </w:rPr>
      </w:r>
    </w:p>
    <w:p w:rsidR="00000000" w:rsidDel="00000000" w:rsidP="00000000" w:rsidRDefault="00000000" w:rsidRPr="00000000" w14:paraId="000000E0">
      <w:pPr>
        <w:pStyle w:val="Heading1"/>
        <w:keepNext w:val="0"/>
        <w:keepLines w:val="0"/>
        <w:widowControl w:val="0"/>
        <w:spacing w:after="0" w:before="0" w:line="240" w:lineRule="auto"/>
        <w:ind w:left="720" w:firstLine="0"/>
        <w:rPr>
          <w:rFonts w:ascii="Nunito" w:cs="Nunito" w:eastAsia="Nunito" w:hAnsi="Nunito"/>
          <w:sz w:val="26"/>
          <w:szCs w:val="26"/>
        </w:rPr>
      </w:pPr>
      <w:bookmarkStart w:colFirst="0" w:colLast="0" w:name="_heading=h.t7mg01gebpe4" w:id="6"/>
      <w:bookmarkEnd w:id="6"/>
      <w:r w:rsidDel="00000000" w:rsidR="00000000" w:rsidRPr="00000000">
        <w:rPr>
          <w:rFonts w:ascii="Nunito" w:cs="Nunito" w:eastAsia="Nunito" w:hAnsi="Nunito"/>
          <w:sz w:val="26"/>
          <w:szCs w:val="26"/>
          <w:u w:val="single"/>
          <w:rtl w:val="0"/>
        </w:rPr>
        <w:t xml:space="preserve">Recursos y links de interés</w:t>
      </w:r>
      <w:r w:rsidDel="00000000" w:rsidR="00000000" w:rsidRPr="00000000">
        <w:rPr>
          <w:rtl w:val="0"/>
        </w:rPr>
      </w:r>
    </w:p>
    <w:p w:rsidR="00000000" w:rsidDel="00000000" w:rsidP="00000000" w:rsidRDefault="00000000" w:rsidRPr="00000000" w14:paraId="000000E1">
      <w:pPr>
        <w:widowControl w:val="0"/>
        <w:numPr>
          <w:ilvl w:val="0"/>
          <w:numId w:val="3"/>
        </w:numPr>
        <w:tabs>
          <w:tab w:val="left" w:pos="1441"/>
        </w:tabs>
        <w:spacing w:after="0" w:before="200" w:line="240" w:lineRule="auto"/>
        <w:ind w:left="1440" w:hanging="720"/>
        <w:rPr>
          <w:rFonts w:ascii="Nunito" w:cs="Nunito" w:eastAsia="Nunito" w:hAnsi="Nunito"/>
          <w:b w:val="1"/>
          <w:i w:val="1"/>
          <w:sz w:val="26"/>
          <w:szCs w:val="26"/>
        </w:rPr>
      </w:pPr>
      <w:r w:rsidDel="00000000" w:rsidR="00000000" w:rsidRPr="00000000">
        <w:rPr>
          <w:rFonts w:ascii="Nunito" w:cs="Nunito" w:eastAsia="Nunito" w:hAnsi="Nunito"/>
          <w:b w:val="1"/>
          <w:i w:val="1"/>
          <w:sz w:val="26"/>
          <w:szCs w:val="26"/>
          <w:rtl w:val="0"/>
        </w:rPr>
        <w:t xml:space="preserve">I</w:t>
      </w:r>
      <w:r w:rsidDel="00000000" w:rsidR="00000000" w:rsidRPr="00000000">
        <w:rPr>
          <w:rFonts w:ascii="Nunito" w:cs="Nunito" w:eastAsia="Nunito" w:hAnsi="Nunito"/>
          <w:b w:val="1"/>
          <w:i w:val="1"/>
          <w:rtl w:val="0"/>
        </w:rPr>
        <w:t xml:space="preserve">NFORMACIÓN DE GeoGebra</w:t>
      </w:r>
      <w:r w:rsidDel="00000000" w:rsidR="00000000" w:rsidRPr="00000000">
        <w:rPr>
          <w:rtl w:val="0"/>
        </w:rPr>
      </w:r>
    </w:p>
    <w:p w:rsidR="00000000" w:rsidDel="00000000" w:rsidP="00000000" w:rsidRDefault="00000000" w:rsidRPr="00000000" w14:paraId="000000E2">
      <w:pPr>
        <w:widowControl w:val="0"/>
        <w:spacing w:after="0" w:before="189" w:line="242" w:lineRule="auto"/>
        <w:ind w:left="1440" w:hanging="720"/>
        <w:rPr>
          <w:rFonts w:ascii="Nunito" w:cs="Nunito" w:eastAsia="Nunito" w:hAnsi="Nunito"/>
        </w:rPr>
      </w:pPr>
      <w:r w:rsidDel="00000000" w:rsidR="00000000" w:rsidRPr="00000000">
        <w:rPr>
          <w:rFonts w:ascii="Nunito" w:cs="Nunito" w:eastAsia="Nunito" w:hAnsi="Nunito"/>
          <w:rtl w:val="0"/>
        </w:rPr>
        <w:t xml:space="preserve">A continuación te dejamos un link donde puedes consultar más información sobre el programa que te presentamos. Aquí podrás profundizar tu aprendizaje y conocer más sobre GeoGebra.</w:t>
      </w:r>
    </w:p>
    <w:p w:rsidR="00000000" w:rsidDel="00000000" w:rsidP="00000000" w:rsidRDefault="00000000" w:rsidRPr="00000000" w14:paraId="000000E3">
      <w:pPr>
        <w:widowControl w:val="0"/>
        <w:spacing w:after="0" w:before="7" w:line="240" w:lineRule="auto"/>
        <w:ind w:firstLine="72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E4">
      <w:pPr>
        <w:widowControl w:val="0"/>
        <w:numPr>
          <w:ilvl w:val="1"/>
          <w:numId w:val="3"/>
        </w:numPr>
        <w:tabs>
          <w:tab w:val="left" w:pos="2161"/>
        </w:tabs>
        <w:spacing w:after="0" w:line="240" w:lineRule="auto"/>
        <w:ind w:left="2160" w:hanging="1440"/>
        <w:rPr>
          <w:rFonts w:ascii="Nunito" w:cs="Nunito" w:eastAsia="Nunito" w:hAnsi="Nunito"/>
          <w:sz w:val="22"/>
          <w:szCs w:val="22"/>
        </w:rPr>
      </w:pPr>
      <w:hyperlink r:id="rId60">
        <w:r w:rsidDel="00000000" w:rsidR="00000000" w:rsidRPr="00000000">
          <w:rPr>
            <w:rFonts w:ascii="Nunito" w:cs="Nunito" w:eastAsia="Nunito" w:hAnsi="Nunito"/>
            <w:color w:val="1154cc"/>
            <w:u w:val="single"/>
            <w:rtl w:val="0"/>
          </w:rPr>
          <w:t xml:space="preserve">https://www.GeoGebra.org/materials</w:t>
        </w:r>
      </w:hyperlink>
      <w:r w:rsidDel="00000000" w:rsidR="00000000" w:rsidRPr="00000000">
        <w:rPr>
          <w:rtl w:val="0"/>
        </w:rPr>
      </w:r>
    </w:p>
    <w:p w:rsidR="00000000" w:rsidDel="00000000" w:rsidP="00000000" w:rsidRDefault="00000000" w:rsidRPr="00000000" w14:paraId="000000E5">
      <w:pPr>
        <w:widowControl w:val="0"/>
        <w:spacing w:after="0" w:line="240" w:lineRule="auto"/>
        <w:ind w:left="72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E6">
      <w:pPr>
        <w:widowControl w:val="0"/>
        <w:spacing w:after="0" w:line="240" w:lineRule="auto"/>
        <w:ind w:left="1650" w:hanging="93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E7">
      <w:pPr>
        <w:widowControl w:val="0"/>
        <w:spacing w:after="0" w:line="240" w:lineRule="auto"/>
        <w:ind w:left="1650" w:hanging="93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E8">
      <w:pPr>
        <w:spacing w:after="0" w:line="240" w:lineRule="auto"/>
        <w:ind w:left="360" w:firstLine="0"/>
        <w:jc w:val="both"/>
        <w:rPr>
          <w:rFonts w:ascii="Nunito" w:cs="Nunito" w:eastAsia="Nunito" w:hAnsi="Nunito"/>
        </w:rPr>
      </w:pP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MT"/>
  <w:font w:name="Cambria Math">
    <w:embedRegular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tl w:val="0"/>
      </w:rPr>
    </w:r>
  </w:p>
  <w:p w:rsidR="00000000" w:rsidDel="00000000" w:rsidP="00000000" w:rsidRDefault="00000000" w:rsidRPr="00000000" w14:paraId="000000EA">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Curso:</w:t>
    </w:r>
    <w:r w:rsidDel="00000000" w:rsidR="00000000" w:rsidRPr="00000000">
      <w:rPr>
        <w:rFonts w:ascii="Nunito" w:cs="Nunito" w:eastAsia="Nunito" w:hAnsi="Nunito"/>
        <w:color w:val="999999"/>
        <w:sz w:val="20"/>
        <w:szCs w:val="20"/>
        <w:rtl w:val="0"/>
      </w:rPr>
      <w:t xml:space="preserve"> Límites, derivadas e integrales</w:t>
    </w:r>
  </w:p>
  <w:p w:rsidR="00000000" w:rsidDel="00000000" w:rsidP="00000000" w:rsidRDefault="00000000" w:rsidRPr="00000000" w14:paraId="000000EB">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Unidad 1:</w:t>
    </w:r>
    <w:r w:rsidDel="00000000" w:rsidR="00000000" w:rsidRPr="00000000">
      <w:rPr>
        <w:rFonts w:ascii="Nunito" w:cs="Nunito" w:eastAsia="Nunito" w:hAnsi="Nunito"/>
        <w:color w:val="999999"/>
        <w:sz w:val="20"/>
        <w:szCs w:val="20"/>
        <w:rtl w:val="0"/>
      </w:rPr>
      <w:t xml:space="preserve"> Representar y modelar situaciones de cambio por medio de funciones</w:t>
    </w:r>
  </w:p>
  <w:p w:rsidR="00000000" w:rsidDel="00000000" w:rsidP="00000000" w:rsidRDefault="00000000" w:rsidRPr="00000000" w14:paraId="000000EC">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w:cs="Nunito" w:eastAsia="Nunito" w:hAnsi="Nunito"/>
        <w:color w:val="999999"/>
        <w:sz w:val="20"/>
        <w:szCs w:val="20"/>
        <w:rtl w:val="0"/>
      </w:rPr>
      <w:t xml:space="preserve"> Análisis de funciones con GeoGebra</w:t>
    </w:r>
  </w:p>
  <w:p w:rsidR="00000000" w:rsidDel="00000000" w:rsidP="00000000" w:rsidRDefault="00000000" w:rsidRPr="00000000" w14:paraId="000000ED">
    <w:pPr>
      <w:tabs>
        <w:tab w:val="center" w:pos="4680"/>
        <w:tab w:val="right" w:pos="9360"/>
      </w:tabs>
      <w:spacing w:after="0" w:line="240" w:lineRule="auto"/>
      <w:rPr>
        <w:rFonts w:ascii="Nunito" w:cs="Nunito" w:eastAsia="Nunito" w:hAnsi="Nunito"/>
        <w:b w:val="1"/>
        <w:color w:val="999999"/>
        <w:sz w:val="20"/>
        <w:szCs w:val="20"/>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w:cs="Nunito" w:eastAsia="Nunito" w:hAnsi="Nunito"/>
        <w:color w:val="999999"/>
        <w:sz w:val="20"/>
        <w:szCs w:val="20"/>
        <w:rtl w:val="0"/>
      </w:rPr>
      <w:t xml:space="preserve"> Introducción a GeoGebra</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440" w:hanging="360"/>
      </w:pPr>
      <w:rPr/>
    </w:lvl>
    <w:lvl w:ilvl="1">
      <w:start w:val="0"/>
      <w:numFmt w:val="bullet"/>
      <w:lvlText w:val="◆"/>
      <w:lvlJc w:val="left"/>
      <w:pPr>
        <w:ind w:left="2160" w:hanging="360"/>
      </w:pPr>
      <w:rPr>
        <w:rFonts w:ascii="Cambria Math" w:cs="Cambria Math" w:eastAsia="Cambria Math" w:hAnsi="Cambria Math"/>
        <w:sz w:val="20"/>
        <w:szCs w:val="20"/>
      </w:rPr>
    </w:lvl>
    <w:lvl w:ilvl="2">
      <w:start w:val="0"/>
      <w:numFmt w:val="bullet"/>
      <w:lvlText w:val="•"/>
      <w:lvlJc w:val="left"/>
      <w:pPr>
        <w:ind w:left="3280" w:hanging="360"/>
      </w:pPr>
      <w:rPr/>
    </w:lvl>
    <w:lvl w:ilvl="3">
      <w:start w:val="0"/>
      <w:numFmt w:val="bullet"/>
      <w:lvlText w:val="•"/>
      <w:lvlJc w:val="left"/>
      <w:pPr>
        <w:ind w:left="4400" w:hanging="360"/>
      </w:pPr>
      <w:rPr/>
    </w:lvl>
    <w:lvl w:ilvl="4">
      <w:start w:val="0"/>
      <w:numFmt w:val="bullet"/>
      <w:lvlText w:val="•"/>
      <w:lvlJc w:val="left"/>
      <w:pPr>
        <w:ind w:left="5520" w:hanging="360"/>
      </w:pPr>
      <w:rPr/>
    </w:lvl>
    <w:lvl w:ilvl="5">
      <w:start w:val="0"/>
      <w:numFmt w:val="bullet"/>
      <w:lvlText w:val="•"/>
      <w:lvlJc w:val="left"/>
      <w:pPr>
        <w:ind w:left="6640" w:hanging="360"/>
      </w:pPr>
      <w:rPr/>
    </w:lvl>
    <w:lvl w:ilvl="6">
      <w:start w:val="0"/>
      <w:numFmt w:val="bullet"/>
      <w:lvlText w:val="•"/>
      <w:lvlJc w:val="left"/>
      <w:pPr>
        <w:ind w:left="7760" w:hanging="360"/>
      </w:pPr>
      <w:rPr/>
    </w:lvl>
    <w:lvl w:ilvl="7">
      <w:start w:val="0"/>
      <w:numFmt w:val="bullet"/>
      <w:lvlText w:val="•"/>
      <w:lvlJc w:val="left"/>
      <w:pPr>
        <w:ind w:left="8880" w:hanging="360"/>
      </w:pPr>
      <w:rPr/>
    </w:lvl>
    <w:lvl w:ilvl="8">
      <w:start w:val="0"/>
      <w:numFmt w:val="bullet"/>
      <w:lvlText w:val="•"/>
      <w:lvlJc w:val="left"/>
      <w:pPr>
        <w:ind w:left="10000" w:hanging="360"/>
      </w:pPr>
      <w:rPr/>
    </w:lvl>
  </w:abstractNum>
  <w:abstractNum w:abstractNumId="2">
    <w:lvl w:ilvl="0">
      <w:start w:val="0"/>
      <w:numFmt w:val="bullet"/>
      <w:lvlText w:val="●"/>
      <w:lvlJc w:val="left"/>
      <w:pPr>
        <w:ind w:left="1836" w:hanging="756"/>
      </w:pPr>
      <w:rPr>
        <w:rFonts w:ascii="Arial MT" w:cs="Arial MT" w:eastAsia="Arial MT" w:hAnsi="Arial MT"/>
        <w:sz w:val="22"/>
        <w:szCs w:val="22"/>
      </w:rPr>
    </w:lvl>
    <w:lvl w:ilvl="1">
      <w:start w:val="0"/>
      <w:numFmt w:val="bullet"/>
      <w:lvlText w:val="•"/>
      <w:lvlJc w:val="left"/>
      <w:pPr>
        <w:ind w:left="2880" w:hanging="756"/>
      </w:pPr>
      <w:rPr/>
    </w:lvl>
    <w:lvl w:ilvl="2">
      <w:start w:val="0"/>
      <w:numFmt w:val="bullet"/>
      <w:lvlText w:val="•"/>
      <w:lvlJc w:val="left"/>
      <w:pPr>
        <w:ind w:left="3920" w:hanging="756"/>
      </w:pPr>
      <w:rPr/>
    </w:lvl>
    <w:lvl w:ilvl="3">
      <w:start w:val="0"/>
      <w:numFmt w:val="bullet"/>
      <w:lvlText w:val="•"/>
      <w:lvlJc w:val="left"/>
      <w:pPr>
        <w:ind w:left="4960" w:hanging="756"/>
      </w:pPr>
      <w:rPr/>
    </w:lvl>
    <w:lvl w:ilvl="4">
      <w:start w:val="0"/>
      <w:numFmt w:val="bullet"/>
      <w:lvlText w:val="•"/>
      <w:lvlJc w:val="left"/>
      <w:pPr>
        <w:ind w:left="6000" w:hanging="756"/>
      </w:pPr>
      <w:rPr/>
    </w:lvl>
    <w:lvl w:ilvl="5">
      <w:start w:val="0"/>
      <w:numFmt w:val="bullet"/>
      <w:lvlText w:val="•"/>
      <w:lvlJc w:val="left"/>
      <w:pPr>
        <w:ind w:left="7040" w:hanging="756"/>
      </w:pPr>
      <w:rPr/>
    </w:lvl>
    <w:lvl w:ilvl="6">
      <w:start w:val="0"/>
      <w:numFmt w:val="bullet"/>
      <w:lvlText w:val="•"/>
      <w:lvlJc w:val="left"/>
      <w:pPr>
        <w:ind w:left="8080" w:hanging="756"/>
      </w:pPr>
      <w:rPr/>
    </w:lvl>
    <w:lvl w:ilvl="7">
      <w:start w:val="0"/>
      <w:numFmt w:val="bullet"/>
      <w:lvlText w:val="•"/>
      <w:lvlJc w:val="left"/>
      <w:pPr>
        <w:ind w:left="9120" w:hanging="756"/>
      </w:pPr>
      <w:rPr/>
    </w:lvl>
    <w:lvl w:ilvl="8">
      <w:start w:val="0"/>
      <w:numFmt w:val="bullet"/>
      <w:lvlText w:val="•"/>
      <w:lvlJc w:val="left"/>
      <w:pPr>
        <w:ind w:left="10160" w:hanging="756"/>
      </w:pPr>
      <w:rPr/>
    </w:lvl>
  </w:abstractNum>
  <w:abstractNum w:abstractNumId="3">
    <w:lvl w:ilvl="0">
      <w:start w:val="0"/>
      <w:numFmt w:val="bullet"/>
      <w:lvlText w:val="➔"/>
      <w:lvlJc w:val="left"/>
      <w:pPr>
        <w:ind w:left="1440" w:hanging="360"/>
      </w:pPr>
      <w:rPr/>
    </w:lvl>
    <w:lvl w:ilvl="1">
      <w:start w:val="0"/>
      <w:numFmt w:val="bullet"/>
      <w:lvlText w:val="◆"/>
      <w:lvlJc w:val="left"/>
      <w:pPr>
        <w:ind w:left="2160" w:hanging="360"/>
      </w:pPr>
      <w:rPr>
        <w:rFonts w:ascii="Cambria Math" w:cs="Cambria Math" w:eastAsia="Cambria Math" w:hAnsi="Cambria Math"/>
        <w:sz w:val="20"/>
        <w:szCs w:val="20"/>
      </w:rPr>
    </w:lvl>
    <w:lvl w:ilvl="2">
      <w:start w:val="0"/>
      <w:numFmt w:val="bullet"/>
      <w:lvlText w:val="•"/>
      <w:lvlJc w:val="left"/>
      <w:pPr>
        <w:ind w:left="3280" w:hanging="360"/>
      </w:pPr>
      <w:rPr/>
    </w:lvl>
    <w:lvl w:ilvl="3">
      <w:start w:val="0"/>
      <w:numFmt w:val="bullet"/>
      <w:lvlText w:val="•"/>
      <w:lvlJc w:val="left"/>
      <w:pPr>
        <w:ind w:left="4400" w:hanging="360"/>
      </w:pPr>
      <w:rPr/>
    </w:lvl>
    <w:lvl w:ilvl="4">
      <w:start w:val="0"/>
      <w:numFmt w:val="bullet"/>
      <w:lvlText w:val="•"/>
      <w:lvlJc w:val="left"/>
      <w:pPr>
        <w:ind w:left="5520" w:hanging="360"/>
      </w:pPr>
      <w:rPr/>
    </w:lvl>
    <w:lvl w:ilvl="5">
      <w:start w:val="0"/>
      <w:numFmt w:val="bullet"/>
      <w:lvlText w:val="•"/>
      <w:lvlJc w:val="left"/>
      <w:pPr>
        <w:ind w:left="6640" w:hanging="360"/>
      </w:pPr>
      <w:rPr/>
    </w:lvl>
    <w:lvl w:ilvl="6">
      <w:start w:val="0"/>
      <w:numFmt w:val="bullet"/>
      <w:lvlText w:val="•"/>
      <w:lvlJc w:val="left"/>
      <w:pPr>
        <w:ind w:left="7760" w:hanging="360"/>
      </w:pPr>
      <w:rPr/>
    </w:lvl>
    <w:lvl w:ilvl="7">
      <w:start w:val="0"/>
      <w:numFmt w:val="bullet"/>
      <w:lvlText w:val="•"/>
      <w:lvlJc w:val="left"/>
      <w:pPr>
        <w:ind w:left="8880" w:hanging="360"/>
      </w:pPr>
      <w:rPr/>
    </w:lvl>
    <w:lvl w:ilvl="8">
      <w:start w:val="0"/>
      <w:numFmt w:val="bullet"/>
      <w:lvlText w:val="•"/>
      <w:lvlJc w:val="left"/>
      <w:pPr>
        <w:ind w:left="10000" w:hanging="360"/>
      </w:pPr>
      <w:rPr/>
    </w:lvl>
  </w:abstractNum>
  <w:abstractNum w:abstractNumId="4">
    <w:lvl w:ilvl="0">
      <w:start w:val="0"/>
      <w:numFmt w:val="bullet"/>
      <w:lvlText w:val="-"/>
      <w:lvlJc w:val="left"/>
      <w:pPr>
        <w:ind w:left="1440" w:hanging="360"/>
      </w:pPr>
      <w:rPr>
        <w:rFonts w:ascii="Arial MT" w:cs="Arial MT" w:eastAsia="Arial MT" w:hAnsi="Arial MT"/>
        <w:sz w:val="22"/>
        <w:szCs w:val="22"/>
      </w:rPr>
    </w:lvl>
    <w:lvl w:ilvl="1">
      <w:start w:val="0"/>
      <w:numFmt w:val="bullet"/>
      <w:lvlText w:val="•"/>
      <w:lvlJc w:val="left"/>
      <w:pPr>
        <w:ind w:left="2520" w:hanging="360"/>
      </w:pPr>
      <w:rPr/>
    </w:lvl>
    <w:lvl w:ilvl="2">
      <w:start w:val="0"/>
      <w:numFmt w:val="bullet"/>
      <w:lvlText w:val="•"/>
      <w:lvlJc w:val="left"/>
      <w:pPr>
        <w:ind w:left="3600" w:hanging="360"/>
      </w:pPr>
      <w:rPr/>
    </w:lvl>
    <w:lvl w:ilvl="3">
      <w:start w:val="0"/>
      <w:numFmt w:val="bullet"/>
      <w:lvlText w:val="•"/>
      <w:lvlJc w:val="left"/>
      <w:pPr>
        <w:ind w:left="4680" w:hanging="360"/>
      </w:pPr>
      <w:rPr/>
    </w:lvl>
    <w:lvl w:ilvl="4">
      <w:start w:val="0"/>
      <w:numFmt w:val="bullet"/>
      <w:lvlText w:val="•"/>
      <w:lvlJc w:val="left"/>
      <w:pPr>
        <w:ind w:left="5760" w:hanging="360"/>
      </w:pPr>
      <w:rPr/>
    </w:lvl>
    <w:lvl w:ilvl="5">
      <w:start w:val="0"/>
      <w:numFmt w:val="bullet"/>
      <w:lvlText w:val="•"/>
      <w:lvlJc w:val="left"/>
      <w:pPr>
        <w:ind w:left="6840" w:hanging="360"/>
      </w:pPr>
      <w:rPr/>
    </w:lvl>
    <w:lvl w:ilvl="6">
      <w:start w:val="0"/>
      <w:numFmt w:val="bullet"/>
      <w:lvlText w:val="•"/>
      <w:lvlJc w:val="left"/>
      <w:pPr>
        <w:ind w:left="7920" w:hanging="360"/>
      </w:pPr>
      <w:rPr/>
    </w:lvl>
    <w:lvl w:ilvl="7">
      <w:start w:val="0"/>
      <w:numFmt w:val="bullet"/>
      <w:lvlText w:val="•"/>
      <w:lvlJc w:val="left"/>
      <w:pPr>
        <w:ind w:left="9000" w:hanging="360"/>
      </w:pPr>
      <w:rPr/>
    </w:lvl>
    <w:lvl w:ilvl="8">
      <w:start w:val="0"/>
      <w:numFmt w:val="bullet"/>
      <w:lvlText w:val="•"/>
      <w:lvlJc w:val="left"/>
      <w:pPr>
        <w:ind w:left="10080" w:hanging="360"/>
      </w:pPr>
      <w:rPr/>
    </w:lvl>
  </w:abstractNum>
  <w:abstractNum w:abstractNumId="5">
    <w:lvl w:ilvl="0">
      <w:start w:val="0"/>
      <w:numFmt w:val="bullet"/>
      <w:lvlText w:val="➔"/>
      <w:lvlJc w:val="left"/>
      <w:pPr>
        <w:ind w:left="1440" w:hanging="360"/>
      </w:pPr>
      <w:rPr/>
    </w:lvl>
    <w:lvl w:ilvl="1">
      <w:start w:val="0"/>
      <w:numFmt w:val="bullet"/>
      <w:lvlText w:val="◆"/>
      <w:lvlJc w:val="left"/>
      <w:pPr>
        <w:ind w:left="2160" w:hanging="360"/>
      </w:pPr>
      <w:rPr>
        <w:rFonts w:ascii="Cambria Math" w:cs="Cambria Math" w:eastAsia="Cambria Math" w:hAnsi="Cambria Math"/>
        <w:sz w:val="20"/>
        <w:szCs w:val="20"/>
      </w:rPr>
    </w:lvl>
    <w:lvl w:ilvl="2">
      <w:start w:val="0"/>
      <w:numFmt w:val="bullet"/>
      <w:lvlText w:val="•"/>
      <w:lvlJc w:val="left"/>
      <w:pPr>
        <w:ind w:left="3280" w:hanging="360"/>
      </w:pPr>
      <w:rPr/>
    </w:lvl>
    <w:lvl w:ilvl="3">
      <w:start w:val="0"/>
      <w:numFmt w:val="bullet"/>
      <w:lvlText w:val="•"/>
      <w:lvlJc w:val="left"/>
      <w:pPr>
        <w:ind w:left="4400" w:hanging="360"/>
      </w:pPr>
      <w:rPr/>
    </w:lvl>
    <w:lvl w:ilvl="4">
      <w:start w:val="0"/>
      <w:numFmt w:val="bullet"/>
      <w:lvlText w:val="•"/>
      <w:lvlJc w:val="left"/>
      <w:pPr>
        <w:ind w:left="5520" w:hanging="360"/>
      </w:pPr>
      <w:rPr/>
    </w:lvl>
    <w:lvl w:ilvl="5">
      <w:start w:val="0"/>
      <w:numFmt w:val="bullet"/>
      <w:lvlText w:val="•"/>
      <w:lvlJc w:val="left"/>
      <w:pPr>
        <w:ind w:left="6640" w:hanging="360"/>
      </w:pPr>
      <w:rPr/>
    </w:lvl>
    <w:lvl w:ilvl="6">
      <w:start w:val="0"/>
      <w:numFmt w:val="bullet"/>
      <w:lvlText w:val="•"/>
      <w:lvlJc w:val="left"/>
      <w:pPr>
        <w:ind w:left="7760" w:hanging="360"/>
      </w:pPr>
      <w:rPr/>
    </w:lvl>
    <w:lvl w:ilvl="7">
      <w:start w:val="0"/>
      <w:numFmt w:val="bullet"/>
      <w:lvlText w:val="•"/>
      <w:lvlJc w:val="left"/>
      <w:pPr>
        <w:ind w:left="8880" w:hanging="360"/>
      </w:pPr>
      <w:rPr/>
    </w:lvl>
    <w:lvl w:ilvl="8">
      <w:start w:val="0"/>
      <w:numFmt w:val="bullet"/>
      <w:lvlText w:val="•"/>
      <w:lvlJc w:val="left"/>
      <w:pPr>
        <w:ind w:left="10000" w:hanging="360"/>
      </w:pPr>
      <w:rPr/>
    </w:lvl>
  </w:abstractNum>
  <w:abstractNum w:abstractNumId="6">
    <w:lvl w:ilvl="0">
      <w:start w:val="0"/>
      <w:numFmt w:val="bullet"/>
      <w:lvlText w:val="●"/>
      <w:lvlJc w:val="left"/>
      <w:pPr>
        <w:ind w:left="1836" w:hanging="756"/>
      </w:pPr>
      <w:rPr>
        <w:rFonts w:ascii="Arial MT" w:cs="Arial MT" w:eastAsia="Arial MT" w:hAnsi="Arial MT"/>
        <w:sz w:val="22"/>
        <w:szCs w:val="22"/>
      </w:rPr>
    </w:lvl>
    <w:lvl w:ilvl="1">
      <w:start w:val="0"/>
      <w:numFmt w:val="bullet"/>
      <w:lvlText w:val="•"/>
      <w:lvlJc w:val="left"/>
      <w:pPr>
        <w:ind w:left="2880" w:hanging="756"/>
      </w:pPr>
      <w:rPr/>
    </w:lvl>
    <w:lvl w:ilvl="2">
      <w:start w:val="0"/>
      <w:numFmt w:val="bullet"/>
      <w:lvlText w:val="•"/>
      <w:lvlJc w:val="left"/>
      <w:pPr>
        <w:ind w:left="3920" w:hanging="756"/>
      </w:pPr>
      <w:rPr/>
    </w:lvl>
    <w:lvl w:ilvl="3">
      <w:start w:val="0"/>
      <w:numFmt w:val="bullet"/>
      <w:lvlText w:val="•"/>
      <w:lvlJc w:val="left"/>
      <w:pPr>
        <w:ind w:left="4960" w:hanging="756"/>
      </w:pPr>
      <w:rPr/>
    </w:lvl>
    <w:lvl w:ilvl="4">
      <w:start w:val="0"/>
      <w:numFmt w:val="bullet"/>
      <w:lvlText w:val="•"/>
      <w:lvlJc w:val="left"/>
      <w:pPr>
        <w:ind w:left="6000" w:hanging="756"/>
      </w:pPr>
      <w:rPr/>
    </w:lvl>
    <w:lvl w:ilvl="5">
      <w:start w:val="0"/>
      <w:numFmt w:val="bullet"/>
      <w:lvlText w:val="•"/>
      <w:lvlJc w:val="left"/>
      <w:pPr>
        <w:ind w:left="7040" w:hanging="756"/>
      </w:pPr>
      <w:rPr/>
    </w:lvl>
    <w:lvl w:ilvl="6">
      <w:start w:val="0"/>
      <w:numFmt w:val="bullet"/>
      <w:lvlText w:val="•"/>
      <w:lvlJc w:val="left"/>
      <w:pPr>
        <w:ind w:left="8080" w:hanging="756"/>
      </w:pPr>
      <w:rPr/>
    </w:lvl>
    <w:lvl w:ilvl="7">
      <w:start w:val="0"/>
      <w:numFmt w:val="bullet"/>
      <w:lvlText w:val="•"/>
      <w:lvlJc w:val="left"/>
      <w:pPr>
        <w:ind w:left="9120" w:hanging="756"/>
      </w:pPr>
      <w:rPr/>
    </w:lvl>
    <w:lvl w:ilvl="8">
      <w:start w:val="0"/>
      <w:numFmt w:val="bullet"/>
      <w:lvlText w:val="•"/>
      <w:lvlJc w:val="left"/>
      <w:pPr>
        <w:ind w:left="10160" w:hanging="756"/>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2519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26098"/>
    <w:pPr>
      <w:tabs>
        <w:tab w:val="center" w:pos="4680"/>
        <w:tab w:val="right" w:pos="9360"/>
      </w:tabs>
      <w:spacing w:after="0" w:line="240" w:lineRule="auto"/>
    </w:pPr>
  </w:style>
  <w:style w:type="character" w:styleId="EncabezadoCar" w:customStyle="1">
    <w:name w:val="Encabezado Car"/>
    <w:basedOn w:val="Fuentedeprrafopredeter"/>
    <w:link w:val="Encabezado"/>
    <w:uiPriority w:val="99"/>
    <w:rsid w:val="00526098"/>
    <w:rPr>
      <w:rFonts w:ascii="Calibri" w:cs="Calibri" w:eastAsia="Calibri" w:hAnsi="Calibri"/>
      <w:lang w:val="es-CL"/>
    </w:rPr>
  </w:style>
  <w:style w:type="paragraph" w:styleId="Piedepgina">
    <w:name w:val="footer"/>
    <w:basedOn w:val="Normal"/>
    <w:link w:val="PiedepginaCar"/>
    <w:uiPriority w:val="99"/>
    <w:unhideWhenUsed w:val="1"/>
    <w:rsid w:val="00526098"/>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rsid w:val="00526098"/>
    <w:rPr>
      <w:rFonts w:ascii="Calibri" w:cs="Calibri" w:eastAsia="Calibri" w:hAnsi="Calibri"/>
      <w:lang w:val="es-CL"/>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anormal"/>
    <w:tblPr>
      <w:tblStyleRowBandSize w:val="1"/>
      <w:tblStyleColBandSize w:val="1"/>
      <w:tblCellMar>
        <w:top w:w="100.0" w:type="dxa"/>
        <w:left w:w="100.0" w:type="dxa"/>
        <w:bottom w:w="100.0" w:type="dxa"/>
        <w:right w:w="100.0" w:type="dxa"/>
      </w:tblCellMar>
    </w:tblPr>
  </w:style>
  <w:style w:type="table" w:styleId="a0" w:customStyle="1">
    <w:basedOn w:val="Tablanormal"/>
    <w:tblPr>
      <w:tblStyleRowBandSize w:val="1"/>
      <w:tblStyleColBandSize w:val="1"/>
      <w:tblCellMar>
        <w:top w:w="100.0" w:type="dxa"/>
        <w:left w:w="100.0" w:type="dxa"/>
        <w:bottom w:w="100.0" w:type="dxa"/>
        <w:right w:w="100.0" w:type="dxa"/>
      </w:tblCellMar>
    </w:tblPr>
  </w:style>
  <w:style w:type="table" w:styleId="a1" w:customStyle="1">
    <w:basedOn w:val="Tablanormal"/>
    <w:tblPr>
      <w:tblStyleRowBandSize w:val="1"/>
      <w:tblStyleColBandSize w:val="1"/>
      <w:tblCellMar>
        <w:top w:w="100.0" w:type="dxa"/>
        <w:left w:w="100.0" w:type="dxa"/>
        <w:bottom w:w="100.0" w:type="dxa"/>
        <w:right w:w="100.0" w:type="dxa"/>
      </w:tblCellMar>
    </w:tblPr>
  </w:style>
  <w:style w:type="table" w:styleId="a2" w:customStyle="1">
    <w:basedOn w:val="Tablanormal"/>
    <w:tblPr>
      <w:tblStyleRowBandSize w:val="1"/>
      <w:tblStyleColBandSize w:val="1"/>
      <w:tblCellMar>
        <w:top w:w="100.0" w:type="dxa"/>
        <w:left w:w="100.0" w:type="dxa"/>
        <w:bottom w:w="100.0" w:type="dxa"/>
        <w:right w:w="100.0" w:type="dxa"/>
      </w:tblCellMar>
    </w:tbl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NormalWeb">
    <w:name w:val="Normal (Web)"/>
    <w:basedOn w:val="Normal"/>
    <w:uiPriority w:val="99"/>
    <w:semiHidden w:val="1"/>
    <w:unhideWhenUsed w:val="1"/>
    <w:rsid w:val="00E209EA"/>
    <w:pPr>
      <w:spacing w:after="100" w:afterAutospacing="1" w:before="100" w:beforeAutospacing="1" w:line="240" w:lineRule="auto"/>
    </w:pPr>
    <w:rPr>
      <w:rFonts w:ascii="Times New Roman" w:cs="Times New Roman" w:eastAsia="Times New Roman" w:hAnsi="Times New Roman"/>
      <w:sz w:val="24"/>
      <w:szCs w:val="24"/>
      <w:lang w:val="es-E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4.jpg"/><Relationship Id="rId42" Type="http://schemas.openxmlformats.org/officeDocument/2006/relationships/image" Target="media/image26.jpg"/><Relationship Id="rId41" Type="http://schemas.openxmlformats.org/officeDocument/2006/relationships/image" Target="media/image16.jpg"/><Relationship Id="rId44" Type="http://schemas.openxmlformats.org/officeDocument/2006/relationships/image" Target="media/image1.jpg"/><Relationship Id="rId43" Type="http://schemas.openxmlformats.org/officeDocument/2006/relationships/image" Target="media/image28.jpg"/><Relationship Id="rId46" Type="http://schemas.openxmlformats.org/officeDocument/2006/relationships/image" Target="media/image11.png"/><Relationship Id="rId45"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48" Type="http://schemas.openxmlformats.org/officeDocument/2006/relationships/image" Target="media/image21.jpg"/><Relationship Id="rId47" Type="http://schemas.openxmlformats.org/officeDocument/2006/relationships/image" Target="media/image13.jpg"/><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3.jpg"/><Relationship Id="rId8" Type="http://schemas.openxmlformats.org/officeDocument/2006/relationships/image" Target="media/image40.jpg"/><Relationship Id="rId31" Type="http://schemas.openxmlformats.org/officeDocument/2006/relationships/image" Target="media/image31.jpg"/><Relationship Id="rId30" Type="http://schemas.openxmlformats.org/officeDocument/2006/relationships/image" Target="media/image45.jpg"/><Relationship Id="rId33" Type="http://schemas.openxmlformats.org/officeDocument/2006/relationships/image" Target="media/image35.png"/><Relationship Id="rId32" Type="http://schemas.openxmlformats.org/officeDocument/2006/relationships/image" Target="media/image7.jpg"/><Relationship Id="rId35" Type="http://schemas.openxmlformats.org/officeDocument/2006/relationships/image" Target="media/image29.jpg"/><Relationship Id="rId34" Type="http://schemas.openxmlformats.org/officeDocument/2006/relationships/image" Target="media/image20.jpg"/><Relationship Id="rId37" Type="http://schemas.openxmlformats.org/officeDocument/2006/relationships/image" Target="media/image9.jpg"/><Relationship Id="rId36" Type="http://schemas.openxmlformats.org/officeDocument/2006/relationships/image" Target="media/image37.jpg"/><Relationship Id="rId39" Type="http://schemas.openxmlformats.org/officeDocument/2006/relationships/image" Target="media/image33.png"/><Relationship Id="rId38" Type="http://schemas.openxmlformats.org/officeDocument/2006/relationships/image" Target="media/image5.png"/><Relationship Id="rId20" Type="http://schemas.openxmlformats.org/officeDocument/2006/relationships/image" Target="media/image48.png"/><Relationship Id="rId22" Type="http://schemas.openxmlformats.org/officeDocument/2006/relationships/image" Target="media/image23.jpg"/><Relationship Id="rId21" Type="http://schemas.openxmlformats.org/officeDocument/2006/relationships/image" Target="media/image18.png"/><Relationship Id="rId24" Type="http://schemas.openxmlformats.org/officeDocument/2006/relationships/image" Target="media/image8.png"/><Relationship Id="rId23" Type="http://schemas.openxmlformats.org/officeDocument/2006/relationships/image" Target="media/image10.png"/><Relationship Id="rId60" Type="http://schemas.openxmlformats.org/officeDocument/2006/relationships/hyperlink" Target="https://www.geogebra.org/materials" TargetMode="External"/><Relationship Id="rId26" Type="http://schemas.openxmlformats.org/officeDocument/2006/relationships/image" Target="media/image2.png"/><Relationship Id="rId25" Type="http://schemas.openxmlformats.org/officeDocument/2006/relationships/image" Target="media/image12.png"/><Relationship Id="rId28" Type="http://schemas.openxmlformats.org/officeDocument/2006/relationships/image" Target="media/image30.jpg"/><Relationship Id="rId27" Type="http://schemas.openxmlformats.org/officeDocument/2006/relationships/image" Target="media/image22.jpg"/><Relationship Id="rId29" Type="http://schemas.openxmlformats.org/officeDocument/2006/relationships/image" Target="media/image34.jpg"/><Relationship Id="rId51" Type="http://schemas.openxmlformats.org/officeDocument/2006/relationships/image" Target="media/image17.jpg"/><Relationship Id="rId50" Type="http://schemas.openxmlformats.org/officeDocument/2006/relationships/image" Target="media/image15.jpg"/><Relationship Id="rId53" Type="http://schemas.openxmlformats.org/officeDocument/2006/relationships/image" Target="media/image41.jpg"/><Relationship Id="rId52" Type="http://schemas.openxmlformats.org/officeDocument/2006/relationships/image" Target="media/image36.jpg"/><Relationship Id="rId11" Type="http://schemas.openxmlformats.org/officeDocument/2006/relationships/hyperlink" Target="https://www.geogebra.org/" TargetMode="External"/><Relationship Id="rId55" Type="http://schemas.openxmlformats.org/officeDocument/2006/relationships/image" Target="media/image24.png"/><Relationship Id="rId10" Type="http://schemas.openxmlformats.org/officeDocument/2006/relationships/image" Target="media/image38.png"/><Relationship Id="rId54" Type="http://schemas.openxmlformats.org/officeDocument/2006/relationships/image" Target="media/image27.png"/><Relationship Id="rId13" Type="http://schemas.openxmlformats.org/officeDocument/2006/relationships/image" Target="media/image46.jpg"/><Relationship Id="rId57" Type="http://schemas.openxmlformats.org/officeDocument/2006/relationships/image" Target="media/image42.jpg"/><Relationship Id="rId12" Type="http://schemas.openxmlformats.org/officeDocument/2006/relationships/hyperlink" Target="https://www.geogebra.org/" TargetMode="External"/><Relationship Id="rId56" Type="http://schemas.openxmlformats.org/officeDocument/2006/relationships/image" Target="media/image39.jpg"/><Relationship Id="rId15" Type="http://schemas.openxmlformats.org/officeDocument/2006/relationships/image" Target="media/image32.png"/><Relationship Id="rId59" Type="http://schemas.openxmlformats.org/officeDocument/2006/relationships/image" Target="media/image47.png"/><Relationship Id="rId14" Type="http://schemas.openxmlformats.org/officeDocument/2006/relationships/image" Target="media/image44.jpg"/><Relationship Id="rId58" Type="http://schemas.openxmlformats.org/officeDocument/2006/relationships/image" Target="media/image25.jpg"/><Relationship Id="rId17" Type="http://schemas.openxmlformats.org/officeDocument/2006/relationships/hyperlink" Target="https://www.geogebra.org/classic?lang=es" TargetMode="External"/><Relationship Id="rId16" Type="http://schemas.openxmlformats.org/officeDocument/2006/relationships/image" Target="media/image14.jpg"/><Relationship Id="rId19" Type="http://schemas.openxmlformats.org/officeDocument/2006/relationships/image" Target="media/image3.jpg"/><Relationship Id="rId18" Type="http://schemas.openxmlformats.org/officeDocument/2006/relationships/hyperlink" Target="https://www.geogebra.org/classic?lang=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LOdGFY16kQwwUWMkegPwVZkUpQ==">AMUW2mWWCnQ5ranvLtaZvB5pNqIF3B8VSsjZzu5Vb7G3vkfKBMF7BBBSruWsMyJ5DqUjZcMvgL3uAcBDiB1myGSUcJQSJTqPgeofyjj5vWYV3gmvHF4nayJH3m7vQRAZHNYqt3rtJNsM8lZ+CGRxu1cyOT/X+aL/EwXlnRmgzZhMWkLe1jx9FpEQyFo0DNC1khu2oDNdNQ3pMeie5Qp0WTKDeyaZ+W/e6eG1lQFahILWJjfxRps3APoqTjufJ8YrDUZ2ihczF4WM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2021-04-07T19:22:00Z</dcterms:created>
  <dc:creator>Carolina Ticona</dc:creator>
</cp:coreProperties>
</file>