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Guía Práctica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100 metros planos </w:t>
      </w:r>
    </w:p>
    <w:p w:rsidR="00000000" w:rsidDel="00000000" w:rsidP="00000000" w:rsidRDefault="00000000" w:rsidRPr="00000000" w14:paraId="00000003">
      <w:pPr>
        <w:spacing w:after="160" w:line="240" w:lineRule="auto"/>
        <w:rPr>
          <w:rFonts w:ascii="Calibri" w:cs="Calibri" w:eastAsia="Calibri" w:hAnsi="Calibri"/>
          <w:b w:val="1"/>
          <w:color w:val="351c75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0"/>
          <w:szCs w:val="30"/>
          <w:rtl w:val="0"/>
        </w:rPr>
        <w:t xml:space="preserve">Contexto</w:t>
      </w:r>
    </w:p>
    <w:p w:rsidR="00000000" w:rsidDel="00000000" w:rsidP="00000000" w:rsidRDefault="00000000" w:rsidRPr="00000000" w14:paraId="00000004">
      <w:pPr>
        <w:spacing w:after="16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velocista Elaine Thompson-Herah, marcó un récord Olímpico de 10,6 segundos en los 100 metros planos en los juegos de Tokio 2020. Esta carrera se puede modelar a través de la siguiente función:</w:t>
      </w:r>
    </w:p>
    <w:p w:rsidR="00000000" w:rsidDel="00000000" w:rsidP="00000000" w:rsidRDefault="00000000" w:rsidRPr="00000000" w14:paraId="00000005">
      <w:pPr>
        <w:spacing w:after="160" w:line="240" w:lineRule="auto"/>
        <w:jc w:val="center"/>
        <w:rPr>
          <w:sz w:val="34"/>
          <w:szCs w:val="34"/>
        </w:rPr>
      </w:pPr>
      <m:oMath>
        <m:r>
          <w:rPr>
            <w:sz w:val="34"/>
            <w:szCs w:val="34"/>
          </w:rPr>
          <m:t xml:space="preserve">x</m:t>
        </m:r>
        <m:d>
          <m:dPr>
            <m:begChr m:val="("/>
            <m:endChr m:val=")"/>
            <m:ctrlPr>
              <w:rPr>
                <w:sz w:val="34"/>
                <w:szCs w:val="34"/>
              </w:rPr>
            </m:ctrlPr>
          </m:dPr>
          <m:e>
            <m:r>
              <w:rPr>
                <w:sz w:val="34"/>
                <w:szCs w:val="34"/>
              </w:rPr>
              <m:t xml:space="preserve">t</m:t>
            </m:r>
          </m:e>
        </m:d>
        <m:r>
          <w:rPr>
            <w:sz w:val="34"/>
            <w:szCs w:val="34"/>
          </w:rPr>
          <m:t xml:space="preserve">=</m:t>
        </m:r>
      </m:oMath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88"/>
          <w:szCs w:val="88"/>
          <w:rtl w:val="0"/>
        </w:rPr>
        <w:t xml:space="preserve">{</w:t>
      </w:r>
      <m:oMath>
        <m:sSubSup>
          <m:sSubSupPr>
            <m:ctrlPr>
              <w:rPr>
                <w:sz w:val="34"/>
                <w:szCs w:val="34"/>
              </w:rPr>
            </m:ctrlPr>
          </m:sSubSupPr>
          <m:e>
            <m:r>
              <w:rPr>
                <w:sz w:val="34"/>
                <w:szCs w:val="34"/>
              </w:rPr>
              <m:t xml:space="preserve"> </m:t>
            </m:r>
          </m:e>
          <m:sub>
            <m:r>
              <w:rPr>
                <w:sz w:val="34"/>
                <w:szCs w:val="34"/>
              </w:rPr>
              <m:t xml:space="preserve">10,76t-14,06           si 2,6 &lt; t ≤ 10,6 </m:t>
            </m:r>
          </m:sub>
          <m:sup>
            <m:r>
              <w:rPr>
                <w:sz w:val="34"/>
                <w:szCs w:val="34"/>
              </w:rPr>
              <m:t xml:space="preserve">2,06</m:t>
            </m:r>
            <m:sSup>
              <m:sSupPr>
                <m:ctrlPr>
                  <w:rPr>
                    <w:sz w:val="34"/>
                    <w:szCs w:val="34"/>
                  </w:rPr>
                </m:ctrlPr>
              </m:sSupPr>
              <m:e>
                <m:r>
                  <w:rPr>
                    <w:sz w:val="34"/>
                    <w:szCs w:val="34"/>
                  </w:rPr>
                  <m:t xml:space="preserve">t</m:t>
                </m:r>
              </m:e>
              <m:sup>
                <m:r>
                  <w:rPr>
                    <w:sz w:val="34"/>
                    <w:szCs w:val="34"/>
                  </w:rPr>
                  <m:t xml:space="preserve">2</m:t>
                </m:r>
              </m:sup>
            </m:sSup>
            <m:r>
              <w:rPr>
                <w:sz w:val="34"/>
                <w:szCs w:val="34"/>
              </w:rPr>
              <m:t xml:space="preserve">                           si   0≤ t ≤  2,6</m:t>
            </m:r>
          </m:sup>
        </m:sSub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40" w:lineRule="auto"/>
        <w:jc w:val="both"/>
        <w:rPr>
          <w:rFonts w:ascii="Calibri" w:cs="Calibri" w:eastAsia="Calibri" w:hAnsi="Calibri"/>
          <w:color w:val="00b05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el tramo que va desde 0 segundos hasta 2,6 segundos, la corredora acelera. En ese instante deja de acelerar y mantiene una velocidad constante hasta el final de la carrera.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4317994" cy="4099441"/>
            <wp:effectExtent b="0" l="0" r="0" t="0"/>
            <wp:docPr descr="Gráfico, Gráfico de líneas&#10;&#10;Descripción generada automáticamente" id="452869248" name="image4.png"/>
            <a:graphic>
              <a:graphicData uri="http://schemas.openxmlformats.org/drawingml/2006/picture">
                <pic:pic>
                  <pic:nvPicPr>
                    <pic:cNvPr descr="Gráfico, Gráfico de líneas&#10;&#10;Descripción generada automáticamente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7994" cy="40994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40" w:lineRule="auto"/>
        <w:rPr>
          <w:rFonts w:ascii="Calibri" w:cs="Calibri" w:eastAsia="Calibri" w:hAnsi="Calibri"/>
          <w:b w:val="1"/>
          <w:color w:val="351c75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0"/>
          <w:szCs w:val="30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4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Encuentra la primera y segunda derivada de cada tramo de esta función.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4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¿En qué momento alcanza la velocidad máxima y cuál es esa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velocidad?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4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¿Cuál es la velocidad de llegada a la meta?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4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¿Cuál es la aceleración en el tramo inicial de la carrera?</w:t>
      </w:r>
    </w:p>
    <w:p w:rsidR="00000000" w:rsidDel="00000000" w:rsidP="00000000" w:rsidRDefault="00000000" w:rsidRPr="00000000" w14:paraId="00000010">
      <w:pPr>
        <w:spacing w:after="160" w:line="240" w:lineRule="auto"/>
        <w:rPr>
          <w:rFonts w:ascii="Calibri" w:cs="Calibri" w:eastAsia="Calibri" w:hAnsi="Calibri"/>
          <w:b w:val="1"/>
          <w:color w:val="351c75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0"/>
          <w:szCs w:val="30"/>
          <w:rtl w:val="0"/>
        </w:rPr>
        <w:br w:type="textWrapping"/>
        <w:br w:type="textWrapping"/>
        <w:t xml:space="preserve">Actividad 2</w:t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 las funciones que modelan la posición en el tiempo de Usain Bolt (en color rojo) y Elaine Thompson-Herah (en color verde), cuando lograron sus respectivos récords mundiales en la carrera de 100 metros planos.</w:t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4112297" cy="3915194"/>
                <wp:effectExtent b="0" l="0" r="0" t="0"/>
                <wp:docPr id="4528692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4112297" cy="3915194"/>
                          <a:chOff x="152400" y="152400"/>
                          <a:chExt cx="5680725" cy="5410200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5680710" cy="541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112297" cy="3915194"/>
                <wp:effectExtent b="0" l="0" r="0" t="0"/>
                <wp:docPr id="45286924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2297" cy="391519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Recordar que la posición en el tiempo de Usain Bolt está dada por la función: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m:oMath>
        <m:sSub>
          <m:sSubPr>
            <m:ctrlPr>
              <w:rPr>
                <w:sz w:val="34"/>
                <w:szCs w:val="34"/>
              </w:rPr>
            </m:ctrlPr>
          </m:sSubPr>
          <m:e>
            <m:r>
              <w:rPr>
                <w:sz w:val="34"/>
                <w:szCs w:val="34"/>
              </w:rPr>
              <m:t xml:space="preserve">x</m:t>
            </m:r>
          </m:e>
          <m:sub>
            <m:r>
              <w:rPr>
                <w:sz w:val="34"/>
                <w:szCs w:val="34"/>
              </w:rPr>
              <m:t xml:space="preserve">U</m:t>
            </m:r>
          </m:sub>
        </m:sSub>
        <m:d>
          <m:dPr>
            <m:begChr m:val="("/>
            <m:endChr m:val=")"/>
            <m:ctrlPr>
              <w:rPr>
                <w:sz w:val="34"/>
                <w:szCs w:val="34"/>
              </w:rPr>
            </m:ctrlPr>
          </m:dPr>
          <m:e>
            <m:r>
              <w:rPr>
                <w:sz w:val="34"/>
                <w:szCs w:val="34"/>
              </w:rPr>
              <m:t xml:space="preserve">t</m:t>
            </m:r>
          </m:e>
        </m:d>
        <m:r>
          <w:rPr>
            <w:sz w:val="34"/>
            <w:szCs w:val="34"/>
          </w:rPr>
          <m:t xml:space="preserve">=</m:t>
        </m:r>
      </m:oMath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88"/>
          <w:szCs w:val="88"/>
          <w:rtl w:val="0"/>
        </w:rPr>
        <w:t xml:space="preserve">{</w:t>
      </w:r>
      <m:oMath>
        <m:sSubSup>
          <m:sSubSupPr>
            <m:ctrlPr>
              <w:rPr>
                <w:sz w:val="34"/>
                <w:szCs w:val="34"/>
              </w:rPr>
            </m:ctrlPr>
          </m:sSubSupPr>
          <m:e>
            <m:r>
              <w:rPr>
                <w:sz w:val="34"/>
                <w:szCs w:val="34"/>
              </w:rPr>
              <m:t xml:space="preserve"> </m:t>
            </m:r>
          </m:e>
          <m:sub>
            <m:r>
              <w:rPr>
                <w:sz w:val="34"/>
                <w:szCs w:val="34"/>
              </w:rPr>
              <m:t xml:space="preserve">11,7t-12,22           si 2,09 &lt; t ≤ 9,58 </m:t>
            </m:r>
          </m:sub>
          <m:sup>
            <m:r>
              <w:rPr>
                <w:sz w:val="34"/>
                <w:szCs w:val="34"/>
              </w:rPr>
              <m:t xml:space="preserve">2,8</m:t>
            </m:r>
            <m:sSup>
              <m:sSupPr>
                <m:ctrlPr>
                  <w:rPr>
                    <w:sz w:val="34"/>
                    <w:szCs w:val="34"/>
                  </w:rPr>
                </m:ctrlPr>
              </m:sSupPr>
              <m:e>
                <m:r>
                  <w:rPr>
                    <w:sz w:val="34"/>
                    <w:szCs w:val="34"/>
                  </w:rPr>
                  <m:t xml:space="preserve">t</m:t>
                </m:r>
              </m:e>
              <m:sup>
                <m:r>
                  <w:rPr>
                    <w:sz w:val="34"/>
                    <w:szCs w:val="34"/>
                  </w:rPr>
                  <m:t xml:space="preserve">2</m:t>
                </m:r>
              </m:sup>
            </m:sSup>
            <m:r>
              <w:rPr>
                <w:sz w:val="34"/>
                <w:szCs w:val="34"/>
              </w:rPr>
              <m:t xml:space="preserve">                           si   0 ≤ t ≤  2,09</m:t>
            </m:r>
          </m:sup>
        </m:sSubSup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br w:type="textWrapping"/>
        <w:br w:type="textWrapping"/>
        <w:t xml:space="preserve">Mientras que la carrera de Elaine Thompson-Herah  se puede modelar a través de la función:</w:t>
      </w:r>
    </w:p>
    <w:p w:rsidR="00000000" w:rsidDel="00000000" w:rsidP="00000000" w:rsidRDefault="00000000" w:rsidRPr="00000000" w14:paraId="00000015">
      <w:pPr>
        <w:spacing w:after="160" w:line="240" w:lineRule="auto"/>
        <w:jc w:val="center"/>
        <w:rPr>
          <w:rFonts w:ascii="Calibri" w:cs="Calibri" w:eastAsia="Calibri" w:hAnsi="Calibri"/>
          <w:sz w:val="24"/>
          <w:szCs w:val="24"/>
        </w:rPr>
      </w:pPr>
      <m:oMath>
        <m:sSub>
          <m:sSubPr>
            <m:ctrlPr>
              <w:rPr>
                <w:sz w:val="34"/>
                <w:szCs w:val="34"/>
              </w:rPr>
            </m:ctrlPr>
          </m:sSubPr>
          <m:e>
            <m:r>
              <w:rPr>
                <w:sz w:val="34"/>
                <w:szCs w:val="34"/>
              </w:rPr>
              <m:t xml:space="preserve">x</m:t>
            </m:r>
          </m:e>
          <m:sub>
            <m:r>
              <w:rPr>
                <w:sz w:val="34"/>
                <w:szCs w:val="34"/>
              </w:rPr>
              <m:t xml:space="preserve">E</m:t>
            </m:r>
          </m:sub>
        </m:sSub>
        <m:d>
          <m:dPr>
            <m:begChr m:val="("/>
            <m:endChr m:val=")"/>
            <m:ctrlPr>
              <w:rPr>
                <w:sz w:val="34"/>
                <w:szCs w:val="34"/>
              </w:rPr>
            </m:ctrlPr>
          </m:dPr>
          <m:e>
            <m:r>
              <w:rPr>
                <w:sz w:val="34"/>
                <w:szCs w:val="34"/>
              </w:rPr>
              <m:t xml:space="preserve">t</m:t>
            </m:r>
          </m:e>
        </m:d>
        <m:r>
          <w:rPr>
            <w:sz w:val="34"/>
            <w:szCs w:val="34"/>
          </w:rPr>
          <m:t xml:space="preserve">=</m:t>
        </m:r>
      </m:oMath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88"/>
          <w:szCs w:val="88"/>
          <w:rtl w:val="0"/>
        </w:rPr>
        <w:t xml:space="preserve">{</w:t>
      </w:r>
      <m:oMath>
        <m:sSubSup>
          <m:sSubSupPr>
            <m:ctrlPr>
              <w:rPr>
                <w:sz w:val="34"/>
                <w:szCs w:val="34"/>
              </w:rPr>
            </m:ctrlPr>
          </m:sSubSupPr>
          <m:e>
            <m:r>
              <w:rPr>
                <w:sz w:val="34"/>
                <w:szCs w:val="34"/>
              </w:rPr>
              <m:t xml:space="preserve"> </m:t>
            </m:r>
          </m:e>
          <m:sub>
            <m:r>
              <w:rPr>
                <w:sz w:val="34"/>
                <w:szCs w:val="34"/>
              </w:rPr>
              <m:t xml:space="preserve">10,76t-14,06           si 2,6 &lt; t ≤ 10,6 </m:t>
            </m:r>
          </m:sub>
          <m:sup>
            <m:r>
              <w:rPr>
                <w:sz w:val="34"/>
                <w:szCs w:val="34"/>
              </w:rPr>
              <m:t xml:space="preserve">2,06</m:t>
            </m:r>
            <m:sSup>
              <m:sSupPr>
                <m:ctrlPr>
                  <w:rPr>
                    <w:sz w:val="34"/>
                    <w:szCs w:val="34"/>
                  </w:rPr>
                </m:ctrlPr>
              </m:sSupPr>
              <m:e>
                <m:r>
                  <w:rPr>
                    <w:sz w:val="34"/>
                    <w:szCs w:val="34"/>
                  </w:rPr>
                  <m:t xml:space="preserve">t</m:t>
                </m:r>
              </m:e>
              <m:sup>
                <m:r>
                  <w:rPr>
                    <w:sz w:val="34"/>
                    <w:szCs w:val="34"/>
                  </w:rPr>
                  <m:t xml:space="preserve">2</m:t>
                </m:r>
              </m:sup>
            </m:sSup>
            <m:r>
              <w:rPr>
                <w:sz w:val="34"/>
                <w:szCs w:val="34"/>
              </w:rPr>
              <m:t xml:space="preserve">                           si   0≤t≤  2,6</m:t>
            </m:r>
          </m:sup>
        </m:sSub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Calcula la velocidad y posición de los atletas a los 2 segundos de carrera. ¿Cuál es el principal factor que explica esta diferencia en la cantidad de metros avanzados?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Calcula cuántos metros ha avanzado cada atleta a los 9 segundos de carrera. ¿Qué explica que esta diferencia haya aumentado?</w:t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Solucionario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  <w:br w:type="textWrapping"/>
        <w:t xml:space="preserve">Actividad 1</w:t>
      </w:r>
      <w:r w:rsidDel="00000000" w:rsidR="00000000" w:rsidRPr="00000000">
        <w:rPr>
          <w:rtl w:val="0"/>
        </w:rPr>
      </w:r>
    </w:p>
    <w:tbl>
      <w:tblPr>
        <w:tblStyle w:val="Table1"/>
        <w:tblW w:w="9077.0" w:type="dxa"/>
        <w:jc w:val="left"/>
        <w:tblInd w:w="-15.0" w:type="dxa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470"/>
        <w:gridCol w:w="7607"/>
        <w:tblGridChange w:id="0">
          <w:tblGrid>
            <w:gridCol w:w="1470"/>
            <w:gridCol w:w="7607"/>
          </w:tblGrid>
        </w:tblGridChange>
      </w:tblGrid>
      <w:tr>
        <w:trPr>
          <w:cantSplit w:val="0"/>
          <w:trHeight w:val="612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Primer tramo: 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dx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dt</m:t>
                  </m:r>
                </m:den>
              </m:f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=4,12 t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d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d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t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</m:den>
              </m:f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=4,12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Segundo tramo: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dx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dt</m:t>
                  </m:r>
                </m:den>
              </m:f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=10,76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d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d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t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</m:den>
              </m:f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=0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Alcanza la velocidad máxima en el instante </w:t>
            </w: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t=2,6 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s</m:t>
                  </m:r>
                </m:e>
              </m:d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siendo la distancia recorrida de </w:t>
            </w: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13,92 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m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velocidad de llegada a la meta es de </w:t>
            </w: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v=10,76 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m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s</m:t>
                      </m:r>
                    </m:den>
                  </m:f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aceleración en el tramo inicial corresponde a la segunda derivada de ese tramo: </w:t>
            </w:r>
            <w:r w:rsidDel="00000000" w:rsidR="00000000" w:rsidRPr="00000000">
              <w:rPr>
                <w:rFonts w:ascii="Cambria Math" w:cs="Cambria Math" w:eastAsia="Cambria Math" w:hAnsi="Cambria Math"/>
                <w:i w:val="1"/>
                <w:sz w:val="24"/>
                <w:szCs w:val="24"/>
                <w:rtl w:val="0"/>
              </w:rPr>
              <w:br w:type="textWrapping"/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d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d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t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</m:den>
              </m:f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=4,12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 decir, la aceleración del primer tramo es </w:t>
            </w: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4,12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cs="Cambria Math" w:eastAsia="Cambria Math" w:hAnsi="Cambria Math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cs="Cambria Math" w:eastAsia="Cambria Math" w:hAnsi="Cambria Math"/>
                              <w:sz w:val="24"/>
                              <w:szCs w:val="24"/>
                            </w:rPr>
                            <m:t xml:space="preserve">s</m:t>
                          </m:r>
                        </m:e>
                        <m:sup>
                          <m:r>
                            <w:rPr>
                              <w:rFonts w:ascii="Cambria Math" w:cs="Cambria Math" w:eastAsia="Cambria Math" w:hAnsi="Cambria Math"/>
                              <w:sz w:val="24"/>
                              <w:szCs w:val="24"/>
                            </w:rPr>
                            <m:t xml:space="preserve">2</m:t>
                          </m:r>
                        </m:sup>
                      </m:sSup>
                    </m:den>
                  </m:f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  <w:t xml:space="preserve">Actividad 2</w:t>
      </w:r>
      <w:r w:rsidDel="00000000" w:rsidR="00000000" w:rsidRPr="00000000">
        <w:rPr>
          <w:rtl w:val="0"/>
        </w:rPr>
      </w:r>
    </w:p>
    <w:tbl>
      <w:tblPr>
        <w:tblStyle w:val="Table2"/>
        <w:tblW w:w="9225.0" w:type="dxa"/>
        <w:jc w:val="left"/>
        <w:tblInd w:w="-15.0" w:type="dxa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470"/>
        <w:gridCol w:w="7755"/>
        <w:tblGridChange w:id="0">
          <w:tblGrid>
            <w:gridCol w:w="1470"/>
            <w:gridCol w:w="7755"/>
          </w:tblGrid>
        </w:tblGridChange>
      </w:tblGrid>
      <w:tr>
        <w:trPr>
          <w:cantSplit w:val="0"/>
          <w:trHeight w:val="612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60" w:line="259" w:lineRule="auto"/>
              <w:rPr>
                <w:rFonts w:ascii="Cambria Math" w:cs="Cambria Math" w:eastAsia="Cambria Math" w:hAnsi="Cambria Math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Posición de Elaine Thompson-Herah a los 2 segundos de carrera: </w:t>
            </w: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8,24 m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  <w:t xml:space="preserve">Velocidad de Elaine Thompson-Herah a los 2 segundos de carrera: </w:t>
            </w: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8,24 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m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s</m:t>
                      </m:r>
                    </m:den>
                  </m:f>
                </m:e>
              </m:d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  <w:br w:type="textWrapping"/>
              <w:t xml:space="preserve">Posición de Usain Bolt a los 2 segundos de carrera: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 </m:t>
              </m:r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11,2 m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  <w:t xml:space="preserve">Velocidad de Usain Bolt a los 2 segundos de carrera: </w:t>
            </w: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11,2 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m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s</m:t>
                      </m:r>
                    </m:den>
                  </m:f>
                </m:e>
              </m:d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  <w:br w:type="textWrapping"/>
              <w:t xml:space="preserve">La principal diferencia es que Usain ha acelerado más que Elaine, es decir, en este tramo de la carrera ha alcanzado una mayor velocidad y, por lo tanto, ha avanzado casi 3 metros más en los primeros dos segundos.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60" w:line="259" w:lineRule="auto"/>
              <w:rPr>
                <w:rFonts w:ascii="Cambria Math" w:cs="Cambria Math" w:eastAsia="Cambria Math" w:hAnsi="Cambria Math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Posición de Elaine Thompson-Herah a los 9 segundos de carrera: </w:t>
            </w: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82,78 m</m:t>
              </m:r>
            </m:oMath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Posición de Usain Bolt a los 9 segundos de carrera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: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 </m:t>
              </m:r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93,08 m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diferencia ha aumentado a más de 10 metros, y esto se explica, principalmente, porque la velocidad constante que puede mantener Usain Bolt es mayor que la de Elaine Thompson-Herah, en consecuencia, a medida que la carrera avanza, es mayor aún la diferencia en metros avanzados entre los dos velocistas.</w:t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after="160"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45286925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45286925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ind w:left="-1417" w:right="-1310" w:hanging="20.999999999999943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4528692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2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2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2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2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2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0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Textodelmarcadordeposicin">
    <w:name w:val="Placeholder Text"/>
    <w:basedOn w:val="Fuentedeprrafopredeter"/>
    <w:uiPriority w:val="99"/>
    <w:semiHidden w:val="1"/>
    <w:rsid w:val="00A12094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G4FxjRJWt8KFYhjd3U6WwaYQeA==">CgMxLjA4AHIhMXVydnNVdnhKR25MZ1M2VF9NcHVQZHdIXzFYYkhlc0xu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2023-04-10T18:47:00Z</dcterms:created>
</cp:coreProperties>
</file>