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E" w:rsidRDefault="007178A4">
      <w:pPr>
        <w:ind w:left="-1417" w:right="-1310" w:hanging="2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:rsidR="00A54DAE" w:rsidRDefault="007178A4">
      <w:pPr>
        <w:pStyle w:val="Subttulo"/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bookmarkStart w:id="0" w:name="_heading=h.bhics5pnc7b0" w:colFirst="0" w:colLast="0"/>
      <w:bookmarkEnd w:id="0"/>
      <w:r>
        <w:rPr>
          <w:rFonts w:ascii="Calibri" w:eastAsia="Calibri" w:hAnsi="Calibri" w:cs="Calibri"/>
          <w:color w:val="433B72"/>
          <w:sz w:val="28"/>
          <w:szCs w:val="28"/>
        </w:rPr>
        <w:t xml:space="preserve">Plaza </w:t>
      </w: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Ecoamigable</w:t>
      </w:r>
      <w:proofErr w:type="spellEnd"/>
    </w:p>
    <w:p w:rsidR="00A54DAE" w:rsidRDefault="007178A4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t>Actividad 1</w:t>
      </w:r>
    </w:p>
    <w:p w:rsidR="00C940C2" w:rsidRDefault="00C940C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A54DAE" w:rsidRDefault="007178A4" w:rsidP="00C940C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Una comunidad quiere instalar </w:t>
      </w:r>
      <w:r>
        <w:rPr>
          <w:rFonts w:ascii="Calibri" w:eastAsia="Calibri" w:hAnsi="Calibri" w:cs="Calibri"/>
          <w:sz w:val="24"/>
          <w:szCs w:val="24"/>
        </w:rPr>
        <w:t xml:space="preserve">una plaza </w:t>
      </w:r>
      <w:proofErr w:type="spellStart"/>
      <w:r>
        <w:rPr>
          <w:rFonts w:ascii="Calibri" w:eastAsia="Calibri" w:hAnsi="Calibri" w:cs="Calibri"/>
          <w:sz w:val="24"/>
          <w:szCs w:val="24"/>
        </w:rPr>
        <w:t>Ecoamigable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Para ello, necesitan 60 </w:t>
      </w:r>
      <w:proofErr w:type="spellStart"/>
      <w:r>
        <w:rPr>
          <w:rFonts w:ascii="Calibri" w:eastAsia="Calibri" w:hAnsi="Calibri" w:cs="Calibri"/>
          <w:sz w:val="24"/>
          <w:szCs w:val="24"/>
        </w:rPr>
        <w:t>Ecobloques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cada uno fabricado con 20 kg de plástico reciclado. Para regular la recolección de </w:t>
      </w:r>
      <w:proofErr w:type="spellStart"/>
      <w:r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acordaron lo siguiente: </w:t>
      </w:r>
    </w:p>
    <w:p w:rsidR="00A54DAE" w:rsidRDefault="00A54DAE" w:rsidP="00C940C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54DAE" w:rsidRPr="00C940C2" w:rsidRDefault="007178A4" w:rsidP="00C940C2">
      <w:pPr>
        <w:pStyle w:val="Prrafodelista"/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940C2">
        <w:rPr>
          <w:rFonts w:ascii="Calibri" w:eastAsia="Calibri" w:hAnsi="Calibri" w:cs="Calibri"/>
          <w:sz w:val="24"/>
          <w:szCs w:val="24"/>
        </w:rPr>
        <w:t xml:space="preserve">Si </w:t>
      </w:r>
      <w:proofErr w:type="spellStart"/>
      <w:r w:rsidRPr="00C940C2">
        <w:rPr>
          <w:rFonts w:ascii="Calibri" w:eastAsia="Calibri" w:hAnsi="Calibri" w:cs="Calibri"/>
          <w:sz w:val="24"/>
          <w:szCs w:val="24"/>
        </w:rPr>
        <w:t>reunen</w:t>
      </w:r>
      <w:proofErr w:type="spellEnd"/>
      <w:r w:rsidRPr="00C940C2">
        <w:rPr>
          <w:rFonts w:ascii="Calibri" w:eastAsia="Calibri" w:hAnsi="Calibri" w:cs="Calibri"/>
          <w:sz w:val="24"/>
          <w:szCs w:val="24"/>
        </w:rPr>
        <w:t xml:space="preserve"> sólo </w:t>
      </w:r>
      <w:proofErr w:type="spellStart"/>
      <w:r w:rsidRPr="00C940C2"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 w:rsidRPr="00C940C2">
        <w:rPr>
          <w:rFonts w:ascii="Calibri" w:eastAsia="Calibri" w:hAnsi="Calibri" w:cs="Calibri"/>
          <w:sz w:val="24"/>
          <w:szCs w:val="24"/>
        </w:rPr>
        <w:t xml:space="preserve"> de 1,5 L, cada una debe pesar 0,6 kg.</w:t>
      </w:r>
    </w:p>
    <w:p w:rsidR="00A54DAE" w:rsidRPr="00C940C2" w:rsidRDefault="007178A4" w:rsidP="00C940C2">
      <w:pPr>
        <w:pStyle w:val="Prrafodelista"/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940C2">
        <w:rPr>
          <w:rFonts w:ascii="Calibri" w:eastAsia="Calibri" w:hAnsi="Calibri" w:cs="Calibri"/>
          <w:sz w:val="24"/>
          <w:szCs w:val="24"/>
        </w:rPr>
        <w:t xml:space="preserve">Si </w:t>
      </w:r>
      <w:proofErr w:type="spellStart"/>
      <w:r w:rsidRPr="00C940C2">
        <w:rPr>
          <w:rFonts w:ascii="Calibri" w:eastAsia="Calibri" w:hAnsi="Calibri" w:cs="Calibri"/>
          <w:sz w:val="24"/>
          <w:szCs w:val="24"/>
        </w:rPr>
        <w:t>reunen</w:t>
      </w:r>
      <w:proofErr w:type="spellEnd"/>
      <w:r w:rsidRPr="00C940C2">
        <w:rPr>
          <w:rFonts w:ascii="Calibri" w:eastAsia="Calibri" w:hAnsi="Calibri" w:cs="Calibri"/>
          <w:sz w:val="24"/>
          <w:szCs w:val="24"/>
        </w:rPr>
        <w:t xml:space="preserve"> s</w:t>
      </w:r>
      <w:r w:rsidRPr="00C940C2">
        <w:rPr>
          <w:rFonts w:ascii="Calibri" w:eastAsia="Calibri" w:hAnsi="Calibri" w:cs="Calibri"/>
          <w:sz w:val="24"/>
          <w:szCs w:val="24"/>
        </w:rPr>
        <w:t xml:space="preserve">ólo </w:t>
      </w:r>
      <w:proofErr w:type="spellStart"/>
      <w:r w:rsidRPr="00C940C2"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 w:rsidRPr="00C940C2">
        <w:rPr>
          <w:rFonts w:ascii="Calibri" w:eastAsia="Calibri" w:hAnsi="Calibri" w:cs="Calibri"/>
          <w:sz w:val="24"/>
          <w:szCs w:val="24"/>
        </w:rPr>
        <w:t xml:space="preserve"> de 3 L, cada una debe pesar 1,2 kg. </w:t>
      </w:r>
    </w:p>
    <w:p w:rsidR="00A54DAE" w:rsidRDefault="00A54DAE" w:rsidP="00C940C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54DAE" w:rsidRDefault="007178A4" w:rsidP="00C940C2">
      <w:pPr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participan 1.000 familias, ¿cuántas </w:t>
      </w:r>
      <w:proofErr w:type="spellStart"/>
      <w:r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1,5 L tendría que reunir cada familia para construir la plaza </w:t>
      </w:r>
      <w:proofErr w:type="spellStart"/>
      <w:r>
        <w:rPr>
          <w:rFonts w:ascii="Calibri" w:eastAsia="Calibri" w:hAnsi="Calibri" w:cs="Calibri"/>
          <w:sz w:val="24"/>
          <w:szCs w:val="24"/>
        </w:rPr>
        <w:t>Ecoamigable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A54DAE" w:rsidRDefault="00A54DAE" w:rsidP="00C940C2">
      <w:pPr>
        <w:widowControl w:val="0"/>
        <w:ind w:left="720"/>
        <w:jc w:val="both"/>
        <w:rPr>
          <w:rFonts w:ascii="Nunito" w:eastAsia="Nunito" w:hAnsi="Nunito" w:cs="Nunito"/>
        </w:rPr>
      </w:pPr>
    </w:p>
    <w:p w:rsidR="00A54DAE" w:rsidRDefault="007178A4" w:rsidP="00C940C2">
      <w:pPr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participan 1.000 familias, ¿cuántas </w:t>
      </w:r>
      <w:proofErr w:type="spellStart"/>
      <w:r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3 L tendría que re</w:t>
      </w:r>
      <w:r>
        <w:rPr>
          <w:rFonts w:ascii="Calibri" w:eastAsia="Calibri" w:hAnsi="Calibri" w:cs="Calibri"/>
          <w:sz w:val="24"/>
          <w:szCs w:val="24"/>
        </w:rPr>
        <w:t xml:space="preserve">unir cada familia para construir la plaza </w:t>
      </w:r>
      <w:proofErr w:type="spellStart"/>
      <w:r>
        <w:rPr>
          <w:rFonts w:ascii="Calibri" w:eastAsia="Calibri" w:hAnsi="Calibri" w:cs="Calibri"/>
          <w:sz w:val="24"/>
          <w:szCs w:val="24"/>
        </w:rPr>
        <w:t>Ecoamigable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A54DAE" w:rsidRDefault="00C940C2" w:rsidP="00C940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A54DAE" w:rsidRDefault="007178A4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lastRenderedPageBreak/>
        <w:t>Actividad 2</w:t>
      </w:r>
    </w:p>
    <w:p w:rsidR="00C940C2" w:rsidRDefault="00C940C2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:rsidR="00A54DAE" w:rsidRDefault="007178A4" w:rsidP="00C940C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Usa el recurso </w:t>
      </w:r>
      <w:proofErr w:type="spellStart"/>
      <w:r>
        <w:rPr>
          <w:rFonts w:ascii="Calibri" w:eastAsia="Calibri" w:hAnsi="Calibri" w:cs="Calibri"/>
          <w:sz w:val="24"/>
          <w:szCs w:val="24"/>
        </w:rPr>
        <w:t>GeoGebra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https://www.geogebra.org/m/pe46qvec</w:t>
        </w:r>
      </w:hyperlink>
      <w:r>
        <w:rPr>
          <w:rFonts w:ascii="Calibri" w:eastAsia="Calibri" w:hAnsi="Calibri" w:cs="Calibri"/>
          <w:sz w:val="24"/>
          <w:szCs w:val="24"/>
        </w:rPr>
        <w:t xml:space="preserve"> para abordar los siguientes ejercicios. Mueve los deslizadores para ajus</w:t>
      </w:r>
      <w:r>
        <w:rPr>
          <w:rFonts w:ascii="Calibri" w:eastAsia="Calibri" w:hAnsi="Calibri" w:cs="Calibri"/>
          <w:sz w:val="24"/>
          <w:szCs w:val="24"/>
        </w:rPr>
        <w:t>tar la capacidad en litros de las botellas y la cantidad de familias consideradas en cada caso.</w:t>
      </w:r>
    </w:p>
    <w:p w:rsidR="00A54DAE" w:rsidRDefault="00A54DAE" w:rsidP="00C940C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54DAE" w:rsidRPr="00C940C2" w:rsidRDefault="007178A4" w:rsidP="00C940C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Verifica los resultados obtenidos en l</w:t>
      </w:r>
      <w:r>
        <w:rPr>
          <w:rFonts w:ascii="Calibri" w:eastAsia="Calibri" w:hAnsi="Calibri" w:cs="Calibri"/>
          <w:sz w:val="24"/>
          <w:szCs w:val="24"/>
        </w:rPr>
        <w:t>os ejercicios de la Actividad 1.</w:t>
      </w:r>
    </w:p>
    <w:p w:rsidR="00C940C2" w:rsidRDefault="00C940C2" w:rsidP="00C940C2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A54DAE" w:rsidRDefault="007178A4" w:rsidP="00C940C2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la comunidad se propone reunir sólo </w:t>
      </w:r>
      <w:proofErr w:type="spellStart"/>
      <w:r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3 L, ¿cuántas </w:t>
      </w:r>
      <w:proofErr w:type="spellStart"/>
      <w:r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deben reunir si participan 200 familias? ¿y si participan 400 familias? ¿y si participan 800 familias? Interpreta los resultados. </w:t>
      </w:r>
    </w:p>
    <w:p w:rsidR="00C940C2" w:rsidRPr="00C940C2" w:rsidRDefault="00C940C2" w:rsidP="00C940C2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A54DAE" w:rsidRDefault="007178A4" w:rsidP="00C940C2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se proyecta que cada familia de esa comunidad reunirá 5 </w:t>
      </w:r>
      <w:proofErr w:type="spellStart"/>
      <w:r>
        <w:rPr>
          <w:rFonts w:ascii="Calibri" w:eastAsia="Calibri" w:hAnsi="Calibri" w:cs="Calibri"/>
          <w:sz w:val="24"/>
          <w:szCs w:val="24"/>
        </w:rPr>
        <w:t>Ecobotellas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1,5 L, ¿cuántas familias tendrían que participar?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54DAE" w:rsidRDefault="00A54DAE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A54DAE" w:rsidRDefault="00A54DAE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A54DAE" w:rsidRDefault="00A54DAE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A54DAE" w:rsidRDefault="00A54DAE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C940C2" w:rsidRDefault="00C940C2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A54DAE" w:rsidRDefault="00A54DAE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C940C2" w:rsidRDefault="00C940C2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C940C2" w:rsidRDefault="00C940C2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:rsidR="00C940C2" w:rsidRDefault="00C940C2" w:rsidP="00C940C2">
      <w:pPr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br w:type="page"/>
      </w:r>
    </w:p>
    <w:p w:rsidR="00910765" w:rsidRDefault="007178A4" w:rsidP="00910765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:rsidR="00910765" w:rsidRPr="00910765" w:rsidRDefault="00910765" w:rsidP="00910765">
      <w:pPr>
        <w:spacing w:before="240"/>
        <w:rPr>
          <w:rFonts w:ascii="Calibri" w:eastAsia="Calibri" w:hAnsi="Calibri" w:cs="Calibri"/>
          <w:b/>
          <w:color w:val="433B72"/>
        </w:rPr>
      </w:pPr>
    </w:p>
    <w:tbl>
      <w:tblPr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C940C2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  <w:p w:rsidR="00C940C2" w:rsidRDefault="00C940C2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88704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Pr="00910765" w:rsidRDefault="00C940C2" w:rsidP="00C940C2">
            <w:pPr>
              <w:spacing w:before="24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60 </w:t>
            </w:r>
            <m:oMath>
              <m:r>
                <w:rPr>
                  <w:rFonts w:ascii="Cambria Math" w:eastAsia="Calibri" w:hAnsi="Cambria Math" w:cstheme="majorHAnsi"/>
                  <w:sz w:val="24"/>
                  <w:szCs w:val="24"/>
                </w:rPr>
                <m:t>∙</m:t>
              </m:r>
            </m:oMath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20= 1200 (1</w:t>
            </w: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200 kg de plástico) </w:t>
            </w:r>
          </w:p>
          <w:p w:rsidR="00C940C2" w:rsidRPr="00910765" w:rsidRDefault="00C940C2" w:rsidP="00C940C2">
            <w:pPr>
              <w:spacing w:before="24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1200: 0,6 = 2 000 </w:t>
            </w:r>
            <w:proofErr w:type="gramStart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(</w:t>
            </w:r>
            <w:proofErr w:type="gramEnd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000 </w:t>
            </w:r>
            <w:proofErr w:type="spellStart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Ecobotellas</w:t>
            </w:r>
            <w:proofErr w:type="spellEnd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1,5 L)</w:t>
            </w:r>
          </w:p>
          <w:p w:rsidR="00C940C2" w:rsidRPr="00910765" w:rsidRDefault="00910765" w:rsidP="00C940C2">
            <w:pPr>
              <w:spacing w:before="24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2000:</w:t>
            </w:r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1 000 = 2     </w:t>
            </w:r>
            <w:proofErr w:type="gramStart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(</w:t>
            </w:r>
            <w:proofErr w:type="gramEnd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2 </w:t>
            </w:r>
            <w:proofErr w:type="spellStart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Ecobotellas</w:t>
            </w:r>
            <w:proofErr w:type="spellEnd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por familia)</w:t>
            </w:r>
          </w:p>
          <w:p w:rsidR="00C940C2" w:rsidRPr="00910765" w:rsidRDefault="00C940C2" w:rsidP="00C940C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Cada una de las 1 000 familias debería reunir al menos 2 </w:t>
            </w:r>
            <w:proofErr w:type="spellStart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Ecobotellas</w:t>
            </w:r>
            <w:proofErr w:type="spellEnd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. </w:t>
            </w:r>
          </w:p>
        </w:tc>
      </w:tr>
      <w:tr w:rsidR="00C940C2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88704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Pr="00910765" w:rsidRDefault="00910765" w:rsidP="00C940C2">
            <w:pPr>
              <w:spacing w:before="24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1200:</w:t>
            </w:r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1,2 = 1 000  </w:t>
            </w:r>
            <w:proofErr w:type="gramStart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(</w:t>
            </w:r>
            <w:proofErr w:type="gramEnd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000 </w:t>
            </w:r>
            <w:proofErr w:type="spellStart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Ecobotellas</w:t>
            </w:r>
            <w:proofErr w:type="spellEnd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3 L)</w:t>
            </w:r>
          </w:p>
          <w:p w:rsidR="00C940C2" w:rsidRPr="00910765" w:rsidRDefault="00910765" w:rsidP="00C940C2">
            <w:pPr>
              <w:spacing w:before="24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1000:</w:t>
            </w:r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1</w:t>
            </w:r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000 = 1     </w:t>
            </w:r>
            <w:proofErr w:type="gramStart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(</w:t>
            </w:r>
            <w:proofErr w:type="gramEnd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1 </w:t>
            </w:r>
            <w:proofErr w:type="spellStart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</w:t>
            </w:r>
            <w:proofErr w:type="spellEnd"/>
            <w:r w:rsidR="00C940C2"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por familia)</w:t>
            </w:r>
          </w:p>
          <w:p w:rsidR="00C940C2" w:rsidRPr="00910765" w:rsidRDefault="00C940C2" w:rsidP="00C940C2">
            <w:pPr>
              <w:spacing w:before="24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Cada una de las 1 000 familias debería reunir al menos 1 </w:t>
            </w:r>
            <w:proofErr w:type="spellStart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</w:t>
            </w:r>
            <w:proofErr w:type="spellEnd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:rsidR="00C940C2" w:rsidRPr="00910765" w:rsidRDefault="00C940C2" w:rsidP="00C940C2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Consideración: Si la masa de las </w:t>
            </w:r>
            <w:proofErr w:type="spellStart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Ecobotellas</w:t>
            </w:r>
            <w:proofErr w:type="spellEnd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aumenta la doble, entonces la cantidad de </w:t>
            </w:r>
            <w:proofErr w:type="spellStart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>Ecobotellas</w:t>
            </w:r>
            <w:proofErr w:type="spellEnd"/>
            <w:r w:rsidRPr="0091076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a reunir, disminuye a la mitad.  </w:t>
            </w:r>
          </w:p>
        </w:tc>
      </w:tr>
      <w:tr w:rsidR="00C940C2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Uso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GeoGebra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responder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ejercicio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de actividad 1. </w:t>
            </w:r>
          </w:p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lang w:val="es-CL"/>
              </w:rPr>
              <w:drawing>
                <wp:anchor distT="114300" distB="114300" distL="114300" distR="114300" simplePos="0" relativeHeight="251660288" behindDoc="0" locked="0" layoutInCell="1" hidden="0" allowOverlap="1" wp14:anchorId="0BF085D7" wp14:editId="254B30D2">
                  <wp:simplePos x="0" y="0"/>
                  <wp:positionH relativeFrom="column">
                    <wp:posOffset>-17590</wp:posOffset>
                  </wp:positionH>
                  <wp:positionV relativeFrom="paragraph">
                    <wp:posOffset>31915</wp:posOffset>
                  </wp:positionV>
                  <wp:extent cx="3610099" cy="2683823"/>
                  <wp:effectExtent l="0" t="0" r="0" b="2540"/>
                  <wp:wrapNone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l="13465" t="31594" r="50110" b="17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099" cy="26838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0765" w:rsidRDefault="00910765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0765" w:rsidRDefault="00910765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0765" w:rsidRDefault="00910765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0765" w:rsidRDefault="00910765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0765" w:rsidRDefault="00910765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10765" w:rsidRDefault="00910765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Uso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GeoGebra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responder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ejercicio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 de actividad 1. </w:t>
            </w: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s-CL"/>
              </w:rPr>
              <w:drawing>
                <wp:inline distT="114300" distB="114300" distL="114300" distR="114300" wp14:anchorId="76BE1425" wp14:editId="7517D410">
                  <wp:extent cx="3515096" cy="2861945"/>
                  <wp:effectExtent l="0" t="0" r="9525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l="13968" t="31329" r="51219" b="19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966" cy="2897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0C2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s-CL"/>
              </w:rPr>
              <w:drawing>
                <wp:inline distT="114300" distB="114300" distL="114300" distR="114300" wp14:anchorId="47E072A7" wp14:editId="089B58A2">
                  <wp:extent cx="3562597" cy="2921329"/>
                  <wp:effectExtent l="0" t="0" r="0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l="14190" t="30992" r="50776" b="18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527" cy="29376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participan 200 familias, cada una tendría que reunir 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Ecobotellas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3 L. </w:t>
            </w: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s-CL"/>
              </w:rPr>
              <w:lastRenderedPageBreak/>
              <w:drawing>
                <wp:inline distT="114300" distB="114300" distL="114300" distR="114300" wp14:anchorId="4AA4067C" wp14:editId="11998F67">
                  <wp:extent cx="3621974" cy="2802577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l="13968" t="31051" r="50554" b="18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776" cy="2817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 participan 400 familias, c</w:t>
            </w:r>
            <w:r w:rsidR="00910765">
              <w:rPr>
                <w:rFonts w:ascii="Calibri" w:eastAsia="Calibri" w:hAnsi="Calibri" w:cs="Calibri"/>
                <w:sz w:val="24"/>
                <w:szCs w:val="24"/>
              </w:rPr>
              <w:t xml:space="preserve">ada una tendría que reunir 2,5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Ecobotellas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Esto es, al menos 3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Ecobotellas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3 L. </w:t>
            </w:r>
          </w:p>
          <w:p w:rsidR="00C940C2" w:rsidRDefault="00C940C2" w:rsidP="00C940C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s-CL"/>
              </w:rPr>
              <w:drawing>
                <wp:inline distT="114300" distB="114300" distL="114300" distR="114300" wp14:anchorId="522F3F89" wp14:editId="79A54A9A">
                  <wp:extent cx="3633849" cy="2861953"/>
                  <wp:effectExtent l="0" t="0" r="508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l="13716" t="30872" r="50884" b="185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052" cy="2898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0C2" w:rsidRDefault="00C940C2" w:rsidP="00C940C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participan 800 familias, cada una tendría que reunir </w:t>
            </w:r>
            <w:r w:rsidR="00910765">
              <w:rPr>
                <w:rFonts w:ascii="Calibri" w:eastAsia="Calibri" w:hAnsi="Calibri" w:cs="Calibri"/>
                <w:sz w:val="24"/>
                <w:szCs w:val="24"/>
              </w:rPr>
              <w:t xml:space="preserve">1,25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Ecobotellas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Esto es, al menos 2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Ecobotellas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3 L.  </w:t>
            </w:r>
          </w:p>
        </w:tc>
      </w:tr>
      <w:tr w:rsidR="00C940C2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C940C2" w:rsidRDefault="00C940C2" w:rsidP="00C940C2">
            <w:pPr>
              <w:spacing w:before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s-CL"/>
              </w:rPr>
              <w:drawing>
                <wp:inline distT="114300" distB="114300" distL="114300" distR="114300" wp14:anchorId="6569FBB7" wp14:editId="2DEA8881">
                  <wp:extent cx="3669475" cy="3063833"/>
                  <wp:effectExtent l="0" t="0" r="7620" b="381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l="13716" t="30961" r="49778" b="18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750" cy="30974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0C2" w:rsidRDefault="00C940C2" w:rsidP="00C940C2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Deberían participar 400 familias para reunir, cada una, 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Ecobotellas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1,5 L en la construcción de la plaza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Ecoamigable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C940C2" w:rsidRDefault="00C940C2">
      <w:pPr>
        <w:spacing w:before="240"/>
        <w:rPr>
          <w:rFonts w:ascii="Nunito" w:eastAsia="Nunito" w:hAnsi="Nunito" w:cs="Nunito"/>
          <w:b/>
        </w:rPr>
      </w:pPr>
      <w:bookmarkStart w:id="1" w:name="_GoBack"/>
      <w:bookmarkEnd w:id="1"/>
    </w:p>
    <w:sectPr w:rsidR="00C940C2">
      <w:headerReference w:type="default" r:id="rId15"/>
      <w:footerReference w:type="default" r:id="rId16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A4" w:rsidRDefault="007178A4">
      <w:pPr>
        <w:spacing w:line="240" w:lineRule="auto"/>
      </w:pPr>
      <w:r>
        <w:separator/>
      </w:r>
    </w:p>
  </w:endnote>
  <w:endnote w:type="continuationSeparator" w:id="0">
    <w:p w:rsidR="007178A4" w:rsidRDefault="00717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AE" w:rsidRDefault="007178A4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424863" cy="190500"/>
          <wp:effectExtent l="0" t="0" r="0" b="0"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48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A4" w:rsidRDefault="007178A4">
      <w:pPr>
        <w:spacing w:line="240" w:lineRule="auto"/>
      </w:pPr>
      <w:r>
        <w:separator/>
      </w:r>
    </w:p>
  </w:footnote>
  <w:footnote w:type="continuationSeparator" w:id="0">
    <w:p w:rsidR="007178A4" w:rsidRDefault="00717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AE" w:rsidRDefault="007178A4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4DAE" w:rsidRDefault="007178A4">
    <w:pPr>
      <w:ind w:left="-1417" w:right="-1310" w:hanging="21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2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458"/>
    <w:multiLevelType w:val="multilevel"/>
    <w:tmpl w:val="3BD00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0F1C94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1F5125"/>
    <w:multiLevelType w:val="multilevel"/>
    <w:tmpl w:val="615EB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071075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9C425F"/>
    <w:multiLevelType w:val="multilevel"/>
    <w:tmpl w:val="D0529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214F6B"/>
    <w:multiLevelType w:val="hybridMultilevel"/>
    <w:tmpl w:val="48C87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AE"/>
    <w:rsid w:val="007178A4"/>
    <w:rsid w:val="00910765"/>
    <w:rsid w:val="00A54DAE"/>
    <w:rsid w:val="00C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B7D0"/>
  <w15:docId w15:val="{CB469C46-27EE-46A3-ABFD-1B0AF0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940C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4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pe46qvec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j3AazAQRTL9SDl2T27c6WIszQ==">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2022-12-23T15:06:00Z</dcterms:created>
  <dcterms:modified xsi:type="dcterms:W3CDTF">2023-08-07T04:08:00Z</dcterms:modified>
</cp:coreProperties>
</file>