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1995" w14:textId="6CDEE45C" w:rsidR="00D34A3B" w:rsidRDefault="00BF0CA5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14:paraId="531D644F" w14:textId="105C761C" w:rsidR="00D34A3B" w:rsidRDefault="00BF0CA5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 w:rsidRPr="00BF0CA5">
        <w:rPr>
          <w:rFonts w:ascii="Calibri" w:eastAsia="Calibri" w:hAnsi="Calibri" w:cs="Calibri"/>
          <w:color w:val="433B72"/>
          <w:sz w:val="28"/>
          <w:szCs w:val="28"/>
        </w:rPr>
        <w:t>Estimación de poblaciones en ecosistemas</w:t>
      </w:r>
    </w:p>
    <w:p w14:paraId="299E1C38" w14:textId="77777777" w:rsidR="00D34A3B" w:rsidRDefault="00D34A3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31AD4AF0" w14:textId="227F073F" w:rsidR="00D34A3B" w:rsidRDefault="00BF0CA5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6020B4AC" w14:textId="77777777" w:rsidR="00D34A3B" w:rsidRDefault="00D34A3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1C0225E" w14:textId="77777777" w:rsidR="00D34A3B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la actividad realizada durante la clase, se estudió la población de patos, organizada en jóvenes y adultos, para ciertos años. Los resultados obtenidos del 2022, 2023 y 2024 se muestran en la siguiente tabla:</w:t>
      </w:r>
    </w:p>
    <w:p w14:paraId="22F361F7" w14:textId="77777777" w:rsidR="00D34A3B" w:rsidRDefault="00D34A3B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6750" w:type="dxa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0"/>
        <w:gridCol w:w="1290"/>
      </w:tblGrid>
      <w:tr w:rsidR="00D34A3B" w14:paraId="6140CA87" w14:textId="77777777">
        <w:trPr>
          <w:trHeight w:val="573"/>
        </w:trPr>
        <w:tc>
          <w:tcPr>
            <w:tcW w:w="6750" w:type="dxa"/>
            <w:gridSpan w:val="2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60B799"/>
            <w:vAlign w:val="center"/>
          </w:tcPr>
          <w:p w14:paraId="6E021732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Poblaciones de patos</w:t>
            </w:r>
          </w:p>
        </w:tc>
      </w:tr>
      <w:tr w:rsidR="00D34A3B" w14:paraId="57FD4C2E" w14:textId="77777777">
        <w:trPr>
          <w:trHeight w:val="573"/>
        </w:trPr>
        <w:tc>
          <w:tcPr>
            <w:tcW w:w="546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0DA69681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Cantidad aproximada de adultos 2024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2024</m:t>
                  </m:r>
                </m:sub>
              </m:sSub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)</m:t>
              </m:r>
            </m:oMath>
          </w:p>
        </w:tc>
        <w:tc>
          <w:tcPr>
            <w:tcW w:w="129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4AE89733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610,55</w:t>
            </w:r>
          </w:p>
        </w:tc>
      </w:tr>
      <w:tr w:rsidR="00D34A3B" w14:paraId="47F446C0" w14:textId="77777777">
        <w:trPr>
          <w:trHeight w:val="598"/>
        </w:trPr>
        <w:tc>
          <w:tcPr>
            <w:tcW w:w="546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2B605395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Cantidad aproximada de jóvenes 2024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2024</m:t>
                  </m:r>
                </m:sub>
              </m:sSub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)</m:t>
              </m:r>
            </m:oMath>
          </w:p>
        </w:tc>
        <w:tc>
          <w:tcPr>
            <w:tcW w:w="129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297350EC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2868,23</w:t>
            </w:r>
          </w:p>
        </w:tc>
      </w:tr>
      <w:tr w:rsidR="00D34A3B" w14:paraId="53BF073E" w14:textId="77777777">
        <w:trPr>
          <w:trHeight w:val="573"/>
        </w:trPr>
        <w:tc>
          <w:tcPr>
            <w:tcW w:w="546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014B0580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Cantidad aproximada de adultos 2023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2023</m:t>
                  </m:r>
                </m:sub>
              </m:sSub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)</m:t>
              </m:r>
            </m:oMath>
          </w:p>
        </w:tc>
        <w:tc>
          <w:tcPr>
            <w:tcW w:w="129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361EB97F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187</w:t>
            </w:r>
          </w:p>
        </w:tc>
      </w:tr>
      <w:tr w:rsidR="00D34A3B" w14:paraId="1E657D2D" w14:textId="77777777">
        <w:trPr>
          <w:trHeight w:val="573"/>
        </w:trPr>
        <w:tc>
          <w:tcPr>
            <w:tcW w:w="546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6285AD1D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Cantidad aproximada de jóvenes 2023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2023</m:t>
                  </m:r>
                </m:sub>
              </m:sSub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)</m:t>
              </m:r>
            </m:oMath>
          </w:p>
        </w:tc>
        <w:tc>
          <w:tcPr>
            <w:tcW w:w="129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3D4F1856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1769</w:t>
            </w:r>
          </w:p>
        </w:tc>
      </w:tr>
      <w:tr w:rsidR="00D34A3B" w14:paraId="1221C2EA" w14:textId="77777777">
        <w:trPr>
          <w:trHeight w:val="573"/>
        </w:trPr>
        <w:tc>
          <w:tcPr>
            <w:tcW w:w="546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367FEA56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Cantidad aproximada de adultos 2022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2022</m:t>
                  </m:r>
                </m:sub>
              </m:sSub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)</m:t>
              </m:r>
            </m:oMath>
          </w:p>
        </w:tc>
        <w:tc>
          <w:tcPr>
            <w:tcW w:w="129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644DA78D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192,45</w:t>
            </w:r>
          </w:p>
        </w:tc>
      </w:tr>
      <w:tr w:rsidR="00D34A3B" w14:paraId="0F8697FB" w14:textId="77777777">
        <w:trPr>
          <w:trHeight w:val="573"/>
        </w:trPr>
        <w:tc>
          <w:tcPr>
            <w:tcW w:w="546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343F33B2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Cantidad aproximada de jóvenes 2022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2022</m:t>
                  </m:r>
                </m:sub>
              </m:sSub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)</m:t>
              </m:r>
            </m:oMath>
          </w:p>
        </w:tc>
        <w:tc>
          <w:tcPr>
            <w:tcW w:w="129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77AEFF57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55,19</w:t>
            </w:r>
          </w:p>
        </w:tc>
      </w:tr>
    </w:tbl>
    <w:p w14:paraId="398136E6" w14:textId="77777777" w:rsidR="00D34A3B" w:rsidRDefault="00D34A3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D23F0AB" w14:textId="77777777" w:rsidR="00D34A3B" w:rsidRDefault="00D34A3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6D4A52A" w14:textId="77777777" w:rsidR="00D34A3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Recordemos además, las tasas involucradas en el contexto:</w:t>
      </w:r>
    </w:p>
    <w:p w14:paraId="36D11C51" w14:textId="77777777" w:rsidR="00D34A3B" w:rsidRDefault="00D34A3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7665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0"/>
        <w:gridCol w:w="1425"/>
      </w:tblGrid>
      <w:tr w:rsidR="00D34A3B" w14:paraId="77CAB06D" w14:textId="77777777">
        <w:trPr>
          <w:trHeight w:val="573"/>
        </w:trPr>
        <w:tc>
          <w:tcPr>
            <w:tcW w:w="7665" w:type="dxa"/>
            <w:gridSpan w:val="2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60B799"/>
            <w:vAlign w:val="center"/>
          </w:tcPr>
          <w:p w14:paraId="0F382406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Tasas y coeficientes</w:t>
            </w:r>
          </w:p>
        </w:tc>
      </w:tr>
      <w:tr w:rsidR="00D34A3B" w14:paraId="00505742" w14:textId="77777777">
        <w:trPr>
          <w:trHeight w:val="600"/>
        </w:trPr>
        <w:tc>
          <w:tcPr>
            <w:tcW w:w="624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35DF32EB" w14:textId="77777777" w:rsidR="00D34A3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Tasa de mortalidad jóvenes</w:t>
            </w:r>
          </w:p>
        </w:tc>
        <w:tc>
          <w:tcPr>
            <w:tcW w:w="14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4EB13BCF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0,08</w:t>
            </w:r>
          </w:p>
        </w:tc>
      </w:tr>
      <w:tr w:rsidR="00D34A3B" w14:paraId="749F291E" w14:textId="77777777">
        <w:trPr>
          <w:trHeight w:val="598"/>
        </w:trPr>
        <w:tc>
          <w:tcPr>
            <w:tcW w:w="624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25303766" w14:textId="77777777" w:rsidR="00D34A3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Tasa de mortalidad de adultos</w:t>
            </w:r>
          </w:p>
        </w:tc>
        <w:tc>
          <w:tcPr>
            <w:tcW w:w="14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45CA1547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</w:t>
            </w:r>
          </w:p>
        </w:tc>
      </w:tr>
      <w:tr w:rsidR="00D34A3B" w14:paraId="127F00E5" w14:textId="77777777">
        <w:trPr>
          <w:trHeight w:val="573"/>
        </w:trPr>
        <w:tc>
          <w:tcPr>
            <w:tcW w:w="624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18F96C6C" w14:textId="77777777" w:rsidR="00D34A3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Fracción de jóvenes que se convertirán en adultos el año próximo.</w:t>
            </w:r>
          </w:p>
        </w:tc>
        <w:tc>
          <w:tcPr>
            <w:tcW w:w="14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33C11CEA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0,25</w:t>
            </w:r>
          </w:p>
        </w:tc>
      </w:tr>
      <w:tr w:rsidR="00D34A3B" w14:paraId="37056A6E" w14:textId="77777777">
        <w:trPr>
          <w:trHeight w:val="573"/>
        </w:trPr>
        <w:tc>
          <w:tcPr>
            <w:tcW w:w="624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2D521A66" w14:textId="77777777" w:rsidR="00D34A3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Cantidad de crías jóvenes que reproduce cada individuo adulto.</w:t>
            </w:r>
          </w:p>
        </w:tc>
        <w:tc>
          <w:tcPr>
            <w:tcW w:w="14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41CB804A" w14:textId="77777777" w:rsidR="00D34A3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</w:tr>
    </w:tbl>
    <w:p w14:paraId="65D0C5BE" w14:textId="77777777" w:rsidR="00D34A3B" w:rsidRDefault="00D34A3B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153EE451" w14:textId="77777777" w:rsidR="00D34A3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la clase, logramos encontrar una expresión que relaciona las cantidades de poblaciones para dos años. Para el año 2022 y 2023 esta se escribe como:</w:t>
      </w:r>
    </w:p>
    <w:p w14:paraId="28C9A62F" w14:textId="77777777" w:rsidR="00D34A3B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A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2023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 xml:space="preserve">  =0.25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J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2022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>+0.9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A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2022</m:t>
              </m:r>
            </m:sub>
          </m:sSub>
        </m:oMath>
      </m:oMathPara>
    </w:p>
    <w:p w14:paraId="5AF919BC" w14:textId="77777777" w:rsidR="00D34A3B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J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2023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>=0.67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J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2022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>+9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A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2022</m:t>
              </m:r>
            </m:sub>
          </m:sSub>
        </m:oMath>
      </m:oMathPara>
    </w:p>
    <w:p w14:paraId="215D3823" w14:textId="77777777" w:rsidR="00D34A3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103F4D57" w14:textId="77777777" w:rsidR="00D34A3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El objetivo de las siguientes preguntas es encontrar la cantidad de patos del 2021.</w:t>
      </w:r>
    </w:p>
    <w:p w14:paraId="6786C60A" w14:textId="77777777" w:rsidR="00D34A3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Denota por </w:t>
      </w: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A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2021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 xml:space="preserve"> y </w:t>
      </w: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J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2021</m:t>
            </m:r>
          </m:sub>
        </m:sSub>
        <m:r>
          <w:rPr>
            <w:rFonts w:ascii="Calibri" w:eastAsia="Calibri" w:hAnsi="Calibri" w:cs="Calibri"/>
            <w:sz w:val="24"/>
            <w:szCs w:val="24"/>
          </w:rPr>
          <m:t xml:space="preserve"> </m:t>
        </m:r>
      </m:oMath>
      <w:r>
        <w:rPr>
          <w:rFonts w:ascii="Calibri" w:eastAsia="Calibri" w:hAnsi="Calibri" w:cs="Calibri"/>
          <w:sz w:val="24"/>
          <w:szCs w:val="24"/>
        </w:rPr>
        <w:t xml:space="preserve"> a la cantidad de patos adultos y jóvenes en el año 2021, respectivamente. </w:t>
      </w:r>
    </w:p>
    <w:p w14:paraId="386859C1" w14:textId="77777777" w:rsidR="00D34A3B" w:rsidRDefault="00D34A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6481F14" w14:textId="77777777" w:rsidR="00D34A3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Utilizando esta notación, plantee el sistema de ecuaciones que relaciona la cantidad de patos del año 2022 (</w:t>
      </w: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A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2022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 xml:space="preserve"> y </w:t>
      </w: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J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2022</m:t>
            </m:r>
          </m:sub>
        </m:sSub>
        <m:r>
          <w:rPr>
            <w:rFonts w:ascii="Calibri" w:eastAsia="Calibri" w:hAnsi="Calibri" w:cs="Calibri"/>
            <w:sz w:val="24"/>
            <w:szCs w:val="24"/>
          </w:rPr>
          <m:t xml:space="preserve"> </m:t>
        </m:r>
      </m:oMath>
      <w:r>
        <w:rPr>
          <w:rFonts w:ascii="Calibri" w:eastAsia="Calibri" w:hAnsi="Calibri" w:cs="Calibri"/>
          <w:sz w:val="24"/>
          <w:szCs w:val="24"/>
        </w:rPr>
        <w:t>) con los del 2021.</w:t>
      </w:r>
    </w:p>
    <w:p w14:paraId="67DCED33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1849A71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7259D84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918C131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5B878E6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102F262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91989D7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3CA010D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7974AFB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224514E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64FFA2D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53D45D8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AAD63D4" w14:textId="77777777" w:rsidR="00D34A3B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Reemplaza en tu ecuación los valores ya conocidos para </w:t>
      </w: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A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2022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 xml:space="preserve"> y </w:t>
      </w: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J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2022</m:t>
            </m:r>
          </m:sub>
        </m:sSub>
        <m:r>
          <w:rPr>
            <w:rFonts w:ascii="Calibri" w:eastAsia="Calibri" w:hAnsi="Calibri" w:cs="Calibri"/>
            <w:sz w:val="24"/>
            <w:szCs w:val="24"/>
          </w:rPr>
          <m:t xml:space="preserve"> </m:t>
        </m:r>
      </m:oMath>
      <w:r>
        <w:rPr>
          <w:rFonts w:ascii="Calibri" w:eastAsia="Calibri" w:hAnsi="Calibri" w:cs="Calibri"/>
          <w:sz w:val="24"/>
          <w:szCs w:val="24"/>
        </w:rPr>
        <w:t>que se muestran en la primera tabla.</w:t>
      </w:r>
    </w:p>
    <w:p w14:paraId="68DBBF96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151DC32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C7949EC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415C1D1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1B95C06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F0C17A4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DF3B0A9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8CD4B8B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6D7C89F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F384D48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DF9B4FA" w14:textId="77777777" w:rsidR="00D34A3B" w:rsidRDefault="00000000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3FA08AED" w14:textId="77777777" w:rsidR="00D34A3B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Resuelve el sistema de ecuaciones utilizando algún método. Te sugerimos utilizar el de sustitución, estudiado en la clase:</w:t>
      </w:r>
    </w:p>
    <w:p w14:paraId="0CFE711B" w14:textId="77777777" w:rsidR="00D34A3B" w:rsidRDefault="00D34A3B">
      <w:pPr>
        <w:rPr>
          <w:rFonts w:ascii="Calibri" w:eastAsia="Calibri" w:hAnsi="Calibri" w:cs="Calibri"/>
          <w:b/>
        </w:rPr>
      </w:pPr>
    </w:p>
    <w:tbl>
      <w:tblPr>
        <w:tblStyle w:val="a1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3"/>
        <w:gridCol w:w="6357"/>
      </w:tblGrid>
      <w:tr w:rsidR="00D34A3B" w14:paraId="47B549F6" w14:textId="77777777">
        <w:trPr>
          <w:trHeight w:val="573"/>
        </w:trPr>
        <w:tc>
          <w:tcPr>
            <w:tcW w:w="8819" w:type="dxa"/>
            <w:gridSpan w:val="2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60B799"/>
            <w:vAlign w:val="center"/>
          </w:tcPr>
          <w:p w14:paraId="1845C578" w14:textId="77777777" w:rsidR="00D34A3B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Método de sustitución</w:t>
            </w:r>
          </w:p>
        </w:tc>
      </w:tr>
      <w:tr w:rsidR="00D34A3B" w14:paraId="1D44BC39" w14:textId="77777777">
        <w:trPr>
          <w:trHeight w:val="1083"/>
        </w:trPr>
        <w:tc>
          <w:tcPr>
            <w:tcW w:w="2463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</w:tcPr>
          <w:p w14:paraId="10E33325" w14:textId="77777777" w:rsidR="00D34A3B" w:rsidRDefault="00000000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PASO 1: </w:t>
            </w:r>
            <w:r>
              <w:rPr>
                <w:rFonts w:ascii="Calibri" w:eastAsia="Calibri" w:hAnsi="Calibri" w:cs="Calibri"/>
              </w:rPr>
              <w:t xml:space="preserve">Elige una ecuación y una incógnita. Despeja la incógnita en función de la otra y de los otros datos. </w:t>
            </w:r>
          </w:p>
        </w:tc>
        <w:tc>
          <w:tcPr>
            <w:tcW w:w="6356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772DBE92" w14:textId="77777777" w:rsidR="00D34A3B" w:rsidRDefault="00D34A3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F4E6B8" w14:textId="77777777" w:rsidR="00D34A3B" w:rsidRDefault="00D34A3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43E81A" w14:textId="77777777" w:rsidR="00D34A3B" w:rsidRDefault="00D34A3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2BFD51" w14:textId="77777777" w:rsidR="00D34A3B" w:rsidRDefault="00D34A3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A1FE65" w14:textId="77777777" w:rsidR="00D34A3B" w:rsidRDefault="00D34A3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A926BB" w14:textId="77777777" w:rsidR="00D34A3B" w:rsidRDefault="00D34A3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3FBD0E" w14:textId="77777777" w:rsidR="00D34A3B" w:rsidRDefault="00D34A3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A3B" w14:paraId="616BD9DB" w14:textId="77777777">
        <w:trPr>
          <w:trHeight w:val="1083"/>
        </w:trPr>
        <w:tc>
          <w:tcPr>
            <w:tcW w:w="2463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</w:tcPr>
          <w:p w14:paraId="70F58D2D" w14:textId="77777777" w:rsidR="00D34A3B" w:rsidRDefault="00000000">
            <w:pPr>
              <w:ind w:left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PASO 2: </w:t>
            </w:r>
            <w:r>
              <w:rPr>
                <w:rFonts w:ascii="Calibri" w:eastAsia="Calibri" w:hAnsi="Calibri" w:cs="Calibri"/>
              </w:rPr>
              <w:t>Reemplaza en la otra ecuación la incógnita despejada. Luego, resuelve la ecuación y calcula el valor de la incógnita.</w:t>
            </w:r>
          </w:p>
        </w:tc>
        <w:tc>
          <w:tcPr>
            <w:tcW w:w="6356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1735F993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B44A8E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9CEE5E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71829C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AC7B40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014B9F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BEF8E4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5F0C69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34A3B" w14:paraId="5B0CA2D9" w14:textId="77777777">
        <w:trPr>
          <w:trHeight w:val="1083"/>
        </w:trPr>
        <w:tc>
          <w:tcPr>
            <w:tcW w:w="2463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</w:tcPr>
          <w:p w14:paraId="01918BDE" w14:textId="77777777" w:rsidR="00D34A3B" w:rsidRDefault="00000000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PASO 3: </w:t>
            </w:r>
            <w:r>
              <w:rPr>
                <w:rFonts w:ascii="Calibri" w:eastAsia="Calibri" w:hAnsi="Calibri" w:cs="Calibri"/>
              </w:rPr>
              <w:t>El valor encontrado,  reemplázalo en cualquiera de las ecuaciones, y determina el valor de la otra incógnita.</w:t>
            </w:r>
          </w:p>
        </w:tc>
        <w:tc>
          <w:tcPr>
            <w:tcW w:w="6356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47AF66F1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0CF43C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026815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5FAFA4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E20165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5C38DD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FE4077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FBE855" w14:textId="77777777" w:rsidR="00D34A3B" w:rsidRDefault="00D34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ED051DA" w14:textId="77777777" w:rsidR="00D34A3B" w:rsidRDefault="00D34A3B">
      <w:pPr>
        <w:rPr>
          <w:rFonts w:ascii="Calibri" w:eastAsia="Calibri" w:hAnsi="Calibri" w:cs="Calibri"/>
        </w:rPr>
      </w:pPr>
    </w:p>
    <w:p w14:paraId="68E0D02A" w14:textId="77777777" w:rsidR="00D34A3B" w:rsidRDefault="00D34A3B">
      <w:pPr>
        <w:rPr>
          <w:rFonts w:ascii="Calibri" w:eastAsia="Calibri" w:hAnsi="Calibri" w:cs="Calibri"/>
        </w:rPr>
      </w:pPr>
    </w:p>
    <w:p w14:paraId="139ECF66" w14:textId="77777777" w:rsidR="00D34A3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Responde la pregunta central de la actividad:</w:t>
      </w:r>
      <w:r>
        <w:rPr>
          <w:rFonts w:ascii="Calibri" w:eastAsia="Calibri" w:hAnsi="Calibri" w:cs="Calibri"/>
          <w:b/>
          <w:sz w:val="24"/>
          <w:szCs w:val="24"/>
        </w:rPr>
        <w:t xml:space="preserve"> ¿Cuál es la cantidad de patos jóvenes y adultos en el año 2021?</w:t>
      </w:r>
    </w:p>
    <w:p w14:paraId="4E87445C" w14:textId="77777777" w:rsidR="00D34A3B" w:rsidRDefault="00D34A3B">
      <w:pPr>
        <w:rPr>
          <w:rFonts w:ascii="Calibri" w:eastAsia="Calibri" w:hAnsi="Calibri" w:cs="Calibri"/>
        </w:rPr>
      </w:pPr>
    </w:p>
    <w:p w14:paraId="36566220" w14:textId="77777777" w:rsidR="00D34A3B" w:rsidRDefault="00D34A3B">
      <w:pPr>
        <w:rPr>
          <w:rFonts w:ascii="Calibri" w:eastAsia="Calibri" w:hAnsi="Calibri" w:cs="Calibri"/>
        </w:rPr>
      </w:pPr>
    </w:p>
    <w:p w14:paraId="2AFF4443" w14:textId="77777777" w:rsidR="00D34A3B" w:rsidRDefault="00D34A3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DEA81A1" w14:textId="77777777" w:rsidR="00D34A3B" w:rsidRDefault="00D34A3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487BB54F" w14:textId="77777777" w:rsidR="00D34A3B" w:rsidRDefault="00D34A3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4CE77DE7" w14:textId="77777777" w:rsidR="00D34A3B" w:rsidRDefault="00D34A3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67D5D777" w14:textId="77777777" w:rsidR="00D34A3B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br w:type="page"/>
      </w:r>
    </w:p>
    <w:p w14:paraId="11B7D430" w14:textId="4C3756D2" w:rsidR="00D34A3B" w:rsidRDefault="00BF0CA5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5453F4C0" w14:textId="77777777" w:rsidR="00D34A3B" w:rsidRDefault="00D34A3B">
      <w:pPr>
        <w:widowControl w:val="0"/>
        <w:spacing w:line="240" w:lineRule="auto"/>
        <w:rPr>
          <w:rFonts w:ascii="Calibri" w:eastAsia="Calibri" w:hAnsi="Calibri" w:cs="Calibri"/>
          <w:color w:val="433B72"/>
          <w:sz w:val="24"/>
          <w:szCs w:val="24"/>
        </w:rPr>
      </w:pPr>
    </w:p>
    <w:p w14:paraId="33E1563F" w14:textId="77777777" w:rsidR="00D34A3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esta parte veremos las diferencias obtenidas al truncar decimales en los cálculos.</w:t>
      </w:r>
    </w:p>
    <w:p w14:paraId="66B68953" w14:textId="77777777" w:rsidR="00D34A3B" w:rsidRDefault="00D34A3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3BF1836" w14:textId="77777777" w:rsidR="00D34A3B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Trunque a la unidad las poblaciones de patos para el año 2022. Por ejemplo, </w:t>
      </w:r>
    </w:p>
    <w:p w14:paraId="5510880A" w14:textId="77777777" w:rsidR="00D34A3B" w:rsidRDefault="00000000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J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2022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 xml:space="preserve"> = 55.</w:t>
      </w:r>
    </w:p>
    <w:p w14:paraId="763FB8DA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5A37F81" w14:textId="77777777" w:rsidR="00D34A3B" w:rsidRDefault="00000000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m:oMath>
        <m:sSub>
          <m:sSub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bPr>
          <m:e>
            <m:r>
              <w:rPr>
                <w:rFonts w:ascii="Calibri" w:eastAsia="Calibri" w:hAnsi="Calibri" w:cs="Calibri"/>
                <w:sz w:val="24"/>
                <w:szCs w:val="24"/>
              </w:rPr>
              <m:t>A</m:t>
            </m:r>
          </m:e>
          <m:sub>
            <m:r>
              <w:rPr>
                <w:rFonts w:ascii="Calibri" w:eastAsia="Calibri" w:hAnsi="Calibri" w:cs="Calibri"/>
                <w:sz w:val="24"/>
                <w:szCs w:val="24"/>
              </w:rPr>
              <m:t>2022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 xml:space="preserve"> = _____________ .</w:t>
      </w:r>
    </w:p>
    <w:p w14:paraId="6C5F3886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C086385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8DE9C18" w14:textId="77777777" w:rsidR="00D34A3B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Utilizando los datos anteriores, calcula nuevamente las cantidades de patos del 2023. </w:t>
      </w:r>
    </w:p>
    <w:p w14:paraId="5F16EFBA" w14:textId="77777777" w:rsidR="00D34A3B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A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2023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 xml:space="preserve">  =0.25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J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2022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>+0.9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A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2022</m:t>
              </m:r>
            </m:sub>
          </m:sSub>
        </m:oMath>
      </m:oMathPara>
    </w:p>
    <w:p w14:paraId="0DF79674" w14:textId="77777777" w:rsidR="00D34A3B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J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2023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>=0.67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J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2022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>+9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A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2022</m:t>
              </m:r>
            </m:sub>
          </m:sSub>
        </m:oMath>
      </m:oMathPara>
    </w:p>
    <w:p w14:paraId="6E53987C" w14:textId="77777777" w:rsidR="00D34A3B" w:rsidRDefault="00D34A3B">
      <w:pPr>
        <w:widowControl w:val="0"/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</w:p>
    <w:p w14:paraId="180DBDAB" w14:textId="77777777" w:rsidR="00D34A3B" w:rsidRDefault="00D34A3B">
      <w:pPr>
        <w:widowControl w:val="0"/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</w:p>
    <w:p w14:paraId="6231FCE5" w14:textId="77777777" w:rsidR="00D34A3B" w:rsidRDefault="00D34A3B">
      <w:pPr>
        <w:widowControl w:val="0"/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</w:p>
    <w:p w14:paraId="32BFCABD" w14:textId="77777777" w:rsidR="00D34A3B" w:rsidRDefault="00D34A3B">
      <w:pPr>
        <w:widowControl w:val="0"/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</w:p>
    <w:p w14:paraId="02D17D92" w14:textId="77777777" w:rsidR="00D34A3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Trunca los valores obtenidos en la pregunta anterior.</w:t>
      </w:r>
    </w:p>
    <w:p w14:paraId="39CAF366" w14:textId="77777777" w:rsidR="00D34A3B" w:rsidRDefault="00D34A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9E87416" w14:textId="77777777" w:rsidR="00D34A3B" w:rsidRDefault="00000000">
      <w:pPr>
        <w:widowControl w:val="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J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2023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 xml:space="preserve">  =</m:t>
          </m:r>
        </m:oMath>
      </m:oMathPara>
    </w:p>
    <w:p w14:paraId="25BA4D48" w14:textId="77777777" w:rsidR="00D34A3B" w:rsidRDefault="00D34A3B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7337C19" w14:textId="77777777" w:rsidR="00D34A3B" w:rsidRDefault="00000000">
      <w:pPr>
        <w:widowControl w:val="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A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2023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 xml:space="preserve">  =</m:t>
          </m:r>
        </m:oMath>
      </m:oMathPara>
    </w:p>
    <w:p w14:paraId="0D2CCD16" w14:textId="77777777" w:rsidR="00D34A3B" w:rsidRDefault="00D34A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AC47E2B" w14:textId="77777777" w:rsidR="00D34A3B" w:rsidRDefault="00D34A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F28DB70" w14:textId="77777777" w:rsidR="00D34A3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Utilizando los datos anteriores, calcula las cantidades de patos del 2024:</w:t>
      </w:r>
    </w:p>
    <w:p w14:paraId="4D772AC8" w14:textId="77777777" w:rsidR="00D34A3B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A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2024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 xml:space="preserve">  =0.25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J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2023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>+0.9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A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2023</m:t>
              </m:r>
            </m:sub>
          </m:sSub>
        </m:oMath>
      </m:oMathPara>
    </w:p>
    <w:p w14:paraId="6FB1255A" w14:textId="77777777" w:rsidR="00D34A3B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m:oMathPara>
        <m:oMath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J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2024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>=0.67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J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2023</m:t>
              </m:r>
            </m:sub>
          </m:sSub>
          <m:r>
            <w:rPr>
              <w:rFonts w:ascii="Calibri" w:eastAsia="Calibri" w:hAnsi="Calibri" w:cs="Calibri"/>
              <w:sz w:val="24"/>
              <w:szCs w:val="24"/>
            </w:rPr>
            <m:t>+9</m:t>
          </m:r>
          <m:sSub>
            <m:sSubPr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sSubPr>
            <m:e>
              <m:r>
                <w:rPr>
                  <w:rFonts w:ascii="Calibri" w:eastAsia="Calibri" w:hAnsi="Calibri" w:cs="Calibri"/>
                  <w:sz w:val="24"/>
                  <w:szCs w:val="24"/>
                </w:rPr>
                <m:t>A</m:t>
              </m:r>
            </m:e>
            <m:sub>
              <m:r>
                <w:rPr>
                  <w:rFonts w:ascii="Calibri" w:eastAsia="Calibri" w:hAnsi="Calibri" w:cs="Calibri"/>
                  <w:sz w:val="24"/>
                  <w:szCs w:val="24"/>
                </w:rPr>
                <m:t>2023</m:t>
              </m:r>
            </m:sub>
          </m:sSub>
        </m:oMath>
      </m:oMathPara>
    </w:p>
    <w:p w14:paraId="79F2E0B5" w14:textId="77777777" w:rsidR="00D34A3B" w:rsidRDefault="00D34A3B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5A3790F" w14:textId="77777777" w:rsidR="00D34A3B" w:rsidRDefault="00D34A3B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6837A7" w14:textId="77777777" w:rsidR="00D34A3B" w:rsidRDefault="00D34A3B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82BB73F" w14:textId="77777777" w:rsidR="00D34A3B" w:rsidRDefault="00D34A3B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0219A7F" w14:textId="77777777" w:rsidR="00D34A3B" w:rsidRDefault="00D34A3B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430ACDC" w14:textId="77777777" w:rsidR="00D34A3B" w:rsidRDefault="00D34A3B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A647301" w14:textId="77777777" w:rsidR="00D34A3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Analiza la diferencia entre las cantidades recién obtenidas y los valores de la tabla 1 (obtenidos en la clase). ¿Es considerable esta diferencia? Explica.</w:t>
      </w:r>
    </w:p>
    <w:p w14:paraId="4A9CA33D" w14:textId="77777777" w:rsidR="00D34A3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1C5D131B" w14:textId="77777777" w:rsidR="00BF0CA5" w:rsidRDefault="00BF0CA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4A035014" w14:textId="19DBB28A" w:rsidR="00D34A3B" w:rsidRDefault="00000000">
      <w:pPr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14:paraId="7C23E086" w14:textId="77777777" w:rsidR="00D34A3B" w:rsidRDefault="00D34A3B">
      <w:pPr>
        <w:rPr>
          <w:rFonts w:ascii="Calibri" w:eastAsia="Calibri" w:hAnsi="Calibri" w:cs="Calibri"/>
        </w:rPr>
      </w:pPr>
    </w:p>
    <w:tbl>
      <w:tblPr>
        <w:tblStyle w:val="a2"/>
        <w:tblW w:w="891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465"/>
        <w:gridCol w:w="7275"/>
      </w:tblGrid>
      <w:tr w:rsidR="00D34A3B" w14:paraId="18FB6E2C" w14:textId="77777777">
        <w:tc>
          <w:tcPr>
            <w:tcW w:w="1170" w:type="dxa"/>
            <w:tcBorders>
              <w:left w:val="single" w:sz="8" w:space="0" w:color="FFFFFF"/>
              <w:right w:val="single" w:sz="8" w:space="0" w:color="FFFFFF"/>
            </w:tcBorders>
          </w:tcPr>
          <w:p w14:paraId="07696154" w14:textId="16D962EF" w:rsidR="00D34A3B" w:rsidRDefault="00BF0CA5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 w:rsidR="00000000">
              <w:rPr>
                <w:rFonts w:ascii="Calibri" w:eastAsia="Calibri" w:hAnsi="Calibri" w:cs="Calibri"/>
                <w:b/>
                <w:sz w:val="24"/>
                <w:szCs w:val="24"/>
              </w:rPr>
              <w:t>.  1</w:t>
            </w:r>
          </w:p>
          <w:p w14:paraId="70C795AD" w14:textId="77777777" w:rsidR="00D34A3B" w:rsidRDefault="00D34A3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8" w:space="0" w:color="FFFFFF"/>
              <w:right w:val="single" w:sz="8" w:space="0" w:color="FFFFFF"/>
            </w:tcBorders>
          </w:tcPr>
          <w:p w14:paraId="33C5F699" w14:textId="77777777" w:rsidR="00D34A3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C922306" w14:textId="77777777" w:rsidR="00D34A3B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2022</m:t>
                    </m:r>
                  </m:sub>
                </m:s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 xml:space="preserve">  =0.25</m:t>
                </m:r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2021</m:t>
                    </m:r>
                  </m:sub>
                </m:s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+0.9</m:t>
                </m:r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2021</m:t>
                    </m:r>
                  </m:sub>
                </m:sSub>
              </m:oMath>
            </m:oMathPara>
          </w:p>
          <w:p w14:paraId="1D56760C" w14:textId="77777777" w:rsidR="00D34A3B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2022</m:t>
                    </m:r>
                  </m:sub>
                </m:s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=0.67</m:t>
                </m:r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2021</m:t>
                    </m:r>
                  </m:sub>
                </m:s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+9</m:t>
                </m:r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2021</m:t>
                    </m:r>
                  </m:sub>
                </m:sSub>
              </m:oMath>
            </m:oMathPara>
          </w:p>
        </w:tc>
      </w:tr>
      <w:tr w:rsidR="00D34A3B" w14:paraId="5D3D31E9" w14:textId="77777777">
        <w:tc>
          <w:tcPr>
            <w:tcW w:w="1170" w:type="dxa"/>
            <w:tcBorders>
              <w:left w:val="single" w:sz="8" w:space="0" w:color="FFFFFF"/>
              <w:right w:val="single" w:sz="8" w:space="0" w:color="FFFFFF"/>
            </w:tcBorders>
          </w:tcPr>
          <w:p w14:paraId="00BE503A" w14:textId="77777777" w:rsidR="00D34A3B" w:rsidRDefault="00D34A3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8" w:space="0" w:color="FFFFFF"/>
              <w:right w:val="single" w:sz="8" w:space="0" w:color="FFFFFF"/>
            </w:tcBorders>
          </w:tcPr>
          <w:p w14:paraId="20186410" w14:textId="77777777" w:rsidR="00D34A3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2C38CFB" w14:textId="77777777" w:rsidR="00D34A3B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55,19  =0.25</m:t>
                </m:r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2021</m:t>
                    </m:r>
                  </m:sub>
                </m:s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+0.9</m:t>
                </m:r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2021</m:t>
                    </m:r>
                  </m:sub>
                </m:sSub>
              </m:oMath>
            </m:oMathPara>
          </w:p>
          <w:p w14:paraId="0304765B" w14:textId="77777777" w:rsidR="00D34A3B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192,45=0.67</m:t>
                </m:r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2021</m:t>
                    </m:r>
                  </m:sub>
                </m:s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+9</m:t>
                </m:r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2021</m:t>
                    </m:r>
                  </m:sub>
                </m:sSub>
              </m:oMath>
            </m:oMathPara>
          </w:p>
        </w:tc>
      </w:tr>
      <w:tr w:rsidR="00D34A3B" w14:paraId="23B03FB4" w14:textId="77777777">
        <w:tc>
          <w:tcPr>
            <w:tcW w:w="1170" w:type="dxa"/>
            <w:tcBorders>
              <w:left w:val="single" w:sz="8" w:space="0" w:color="FFFFFF"/>
              <w:right w:val="single" w:sz="8" w:space="0" w:color="FFFFFF"/>
            </w:tcBorders>
          </w:tcPr>
          <w:p w14:paraId="0FB0A1F9" w14:textId="77777777" w:rsidR="00D34A3B" w:rsidRDefault="00D34A3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8" w:space="0" w:color="FFFFFF"/>
              <w:right w:val="single" w:sz="8" w:space="0" w:color="FFFFFF"/>
            </w:tcBorders>
          </w:tcPr>
          <w:p w14:paraId="06428E46" w14:textId="77777777" w:rsidR="00D34A3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258CB7A" w14:textId="77777777" w:rsidR="00D34A3B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Paso 1:</w:t>
            </w:r>
          </w:p>
          <w:p w14:paraId="6382DC10" w14:textId="77777777" w:rsidR="00D34A3B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2021</m:t>
                    </m:r>
                  </m:sub>
                </m:s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55,19-0,25⋅</m:t>
                    </m:r>
                    <m:sSub>
                      <m:sSubPr>
                        <m:ctrl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2021</m:t>
                        </m:r>
                      </m:sub>
                    </m:sSub>
                  </m:num>
                  <m:den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0,9</m:t>
                    </m:r>
                  </m:den>
                </m:f>
              </m:oMath>
            </m:oMathPara>
          </w:p>
          <w:p w14:paraId="2E413C5D" w14:textId="77777777" w:rsidR="00D34A3B" w:rsidRDefault="00D34A3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B57A81" w14:textId="77777777" w:rsidR="00D34A3B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Paso 2: </w:t>
            </w:r>
          </w:p>
          <w:p w14:paraId="28295B9D" w14:textId="77777777" w:rsidR="00D34A3B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192,45=0.67</m:t>
                </m:r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2021</m:t>
                    </m:r>
                  </m:sub>
                </m:s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 xml:space="preserve">+9⋅ </m:t>
                </m:r>
                <m:f>
                  <m:f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55,19-0,25⋅</m:t>
                    </m:r>
                    <m:sSub>
                      <m:sSubPr>
                        <m:ctrl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2021</m:t>
                        </m:r>
                      </m:sub>
                    </m:sSub>
                  </m:num>
                  <m:den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0,9</m:t>
                    </m:r>
                  </m:den>
                </m:f>
              </m:oMath>
            </m:oMathPara>
          </w:p>
          <w:p w14:paraId="55AC6B14" w14:textId="77777777" w:rsidR="00D34A3B" w:rsidRDefault="00D34A3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94BE53" w14:textId="77777777" w:rsidR="00D34A3B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</w:t>
            </w:r>
            <m:oMath>
              <m:sSub>
                <m:sSub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2021</m:t>
                  </m:r>
                </m:sub>
              </m:sSub>
              <m:r>
                <w:rPr>
                  <w:rFonts w:ascii="Calibri" w:eastAsia="Calibri" w:hAnsi="Calibri" w:cs="Calibri"/>
                  <w:sz w:val="24"/>
                  <w:szCs w:val="24"/>
                </w:rPr>
                <m:t>=196,421</m:t>
              </m:r>
            </m:oMath>
          </w:p>
          <w:p w14:paraId="2F564ABF" w14:textId="77777777" w:rsidR="00D34A3B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Paso 3:</w:t>
            </w:r>
          </w:p>
          <w:p w14:paraId="1C7E5E00" w14:textId="77777777" w:rsidR="00D34A3B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</w:t>
            </w:r>
            <m:oMath>
              <m:sSub>
                <m:sSub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2021</m:t>
                  </m:r>
                </m:sub>
              </m:sSub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55,19-0,25 ⋅ 196,421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0,9</m:t>
                  </m:r>
                </m:den>
              </m:f>
            </m:oMath>
          </w:p>
          <w:p w14:paraId="36E8ECF5" w14:textId="77777777" w:rsidR="00D34A3B" w:rsidRDefault="00D34A3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D74D5F" w14:textId="77777777" w:rsidR="00D34A3B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</w:t>
            </w:r>
            <m:oMath>
              <m:sSub>
                <m:sSub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2021</m:t>
                  </m:r>
                </m:sub>
              </m:sSub>
              <m:r>
                <w:rPr>
                  <w:rFonts w:ascii="Calibri" w:eastAsia="Calibri" w:hAnsi="Calibri" w:cs="Calibri"/>
                  <w:sz w:val="24"/>
                  <w:szCs w:val="24"/>
                </w:rPr>
                <m:t>=6,7608</m:t>
              </m:r>
            </m:oMath>
          </w:p>
          <w:p w14:paraId="7EBFEB3B" w14:textId="77777777" w:rsidR="00D34A3B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</w:t>
            </w:r>
          </w:p>
        </w:tc>
      </w:tr>
      <w:tr w:rsidR="00D34A3B" w14:paraId="39124A6C" w14:textId="77777777">
        <w:tc>
          <w:tcPr>
            <w:tcW w:w="1170" w:type="dxa"/>
            <w:tcBorders>
              <w:left w:val="single" w:sz="8" w:space="0" w:color="FFFFFF"/>
              <w:right w:val="single" w:sz="8" w:space="0" w:color="FFFFFF"/>
            </w:tcBorders>
          </w:tcPr>
          <w:p w14:paraId="3B88AD3D" w14:textId="4CB6BF74" w:rsidR="00D34A3B" w:rsidRDefault="00BF0CA5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0000000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465" w:type="dxa"/>
            <w:tcBorders>
              <w:left w:val="single" w:sz="8" w:space="0" w:color="FFFFFF"/>
              <w:right w:val="single" w:sz="8" w:space="0" w:color="FFFFFF"/>
            </w:tcBorders>
          </w:tcPr>
          <w:p w14:paraId="056AD6A1" w14:textId="77777777" w:rsidR="00D34A3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EB88D51" w14:textId="77777777" w:rsidR="00D34A3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jóvenes 55 y adultos 192</w:t>
            </w:r>
          </w:p>
        </w:tc>
      </w:tr>
      <w:tr w:rsidR="00D34A3B" w14:paraId="4D8A4679" w14:textId="77777777">
        <w:tc>
          <w:tcPr>
            <w:tcW w:w="1170" w:type="dxa"/>
            <w:tcBorders>
              <w:left w:val="single" w:sz="8" w:space="0" w:color="FFFFFF"/>
              <w:right w:val="single" w:sz="8" w:space="0" w:color="FFFFFF"/>
            </w:tcBorders>
          </w:tcPr>
          <w:p w14:paraId="0DBDDD97" w14:textId="77777777" w:rsidR="00D34A3B" w:rsidRDefault="00D34A3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8" w:space="0" w:color="FFFFFF"/>
              <w:right w:val="single" w:sz="8" w:space="0" w:color="FFFFFF"/>
            </w:tcBorders>
          </w:tcPr>
          <w:p w14:paraId="47EAA0DA" w14:textId="77777777" w:rsidR="00D34A3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0F29B17A" w14:textId="77777777" w:rsidR="00D34A3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jóvenes 1764,95 y adultos 186,55 </w:t>
            </w:r>
          </w:p>
        </w:tc>
      </w:tr>
      <w:tr w:rsidR="00D34A3B" w14:paraId="6389BCCE" w14:textId="77777777">
        <w:tc>
          <w:tcPr>
            <w:tcW w:w="1170" w:type="dxa"/>
            <w:tcBorders>
              <w:left w:val="single" w:sz="8" w:space="0" w:color="FFFFFF"/>
              <w:right w:val="single" w:sz="8" w:space="0" w:color="FFFFFF"/>
            </w:tcBorders>
          </w:tcPr>
          <w:p w14:paraId="4CBE6FCA" w14:textId="77777777" w:rsidR="00D34A3B" w:rsidRDefault="00D34A3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8" w:space="0" w:color="FFFFFF"/>
              <w:right w:val="single" w:sz="8" w:space="0" w:color="FFFFFF"/>
            </w:tcBorders>
          </w:tcPr>
          <w:p w14:paraId="40D37E6F" w14:textId="77777777" w:rsidR="00D34A3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0CA6514D" w14:textId="77777777" w:rsidR="00D34A3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Truncado el 2023 se obtiene 1764 y 186 y para el 2024 se obtiene jóvenes 2855,88  y adultos 615,9</w:t>
            </w:r>
          </w:p>
        </w:tc>
      </w:tr>
      <w:tr w:rsidR="00D34A3B" w14:paraId="6F1AD8FC" w14:textId="77777777">
        <w:tc>
          <w:tcPr>
            <w:tcW w:w="1170" w:type="dxa"/>
            <w:tcBorders>
              <w:left w:val="single" w:sz="8" w:space="0" w:color="FFFFFF"/>
              <w:right w:val="single" w:sz="8" w:space="0" w:color="FFFFFF"/>
            </w:tcBorders>
          </w:tcPr>
          <w:p w14:paraId="361D0FC4" w14:textId="77777777" w:rsidR="00D34A3B" w:rsidRDefault="00D34A3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8" w:space="0" w:color="FFFFFF"/>
              <w:right w:val="single" w:sz="8" w:space="0" w:color="FFFFFF"/>
            </w:tcBorders>
          </w:tcPr>
          <w:p w14:paraId="13F29F62" w14:textId="77777777" w:rsidR="00D34A3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5DD92986" w14:textId="77777777" w:rsidR="00D34A3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diferencia entre los jóvenes es 12,35 menos y 5,35 más usando esta forma de calcular que la hecha durante la clase.</w:t>
            </w:r>
          </w:p>
        </w:tc>
      </w:tr>
    </w:tbl>
    <w:p w14:paraId="74033D8B" w14:textId="77777777" w:rsidR="00D34A3B" w:rsidRDefault="00D34A3B">
      <w:pPr>
        <w:rPr>
          <w:rFonts w:ascii="Calibri" w:eastAsia="Calibri" w:hAnsi="Calibri" w:cs="Calibri"/>
          <w:b/>
          <w:sz w:val="26"/>
          <w:szCs w:val="26"/>
        </w:rPr>
      </w:pPr>
    </w:p>
    <w:sectPr w:rsidR="00D34A3B">
      <w:headerReference w:type="default" r:id="rId7"/>
      <w:footerReference w:type="default" r:id="rId8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0D51" w14:textId="77777777" w:rsidR="00010980" w:rsidRDefault="00010980">
      <w:pPr>
        <w:spacing w:line="240" w:lineRule="auto"/>
      </w:pPr>
      <w:r>
        <w:separator/>
      </w:r>
    </w:p>
  </w:endnote>
  <w:endnote w:type="continuationSeparator" w:id="0">
    <w:p w14:paraId="53A21F48" w14:textId="77777777" w:rsidR="00010980" w:rsidRDefault="00010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DFEF" w14:textId="77777777" w:rsidR="00D34A3B" w:rsidRDefault="00000000">
    <w:pPr>
      <w:ind w:left="-1440" w:right="-1434"/>
    </w:pPr>
    <w:r>
      <w:rPr>
        <w:noProof/>
      </w:rPr>
      <w:drawing>
        <wp:inline distT="114300" distB="114300" distL="114300" distR="114300" wp14:anchorId="6AE34E09" wp14:editId="2D35A25C">
          <wp:extent cx="8129588" cy="190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FFCC" w14:textId="77777777" w:rsidR="00010980" w:rsidRDefault="00010980">
      <w:pPr>
        <w:spacing w:line="240" w:lineRule="auto"/>
      </w:pPr>
      <w:r>
        <w:separator/>
      </w:r>
    </w:p>
  </w:footnote>
  <w:footnote w:type="continuationSeparator" w:id="0">
    <w:p w14:paraId="6B8285AD" w14:textId="77777777" w:rsidR="00010980" w:rsidRDefault="00010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C55F" w14:textId="77777777" w:rsidR="00D34A3B" w:rsidRDefault="00000000">
    <w:pPr>
      <w:ind w:left="-1440" w:hanging="30"/>
    </w:pPr>
    <w:r>
      <w:rPr>
        <w:noProof/>
      </w:rPr>
      <w:drawing>
        <wp:inline distT="114300" distB="114300" distL="114300" distR="114300" wp14:anchorId="1633773D" wp14:editId="4F722F2F">
          <wp:extent cx="7586663" cy="1905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E09752" w14:textId="77777777" w:rsidR="00D34A3B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6A88F79C" wp14:editId="23901E33">
          <wp:extent cx="843915" cy="654429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276"/>
    <w:multiLevelType w:val="multilevel"/>
    <w:tmpl w:val="BDCA7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34F79"/>
    <w:multiLevelType w:val="multilevel"/>
    <w:tmpl w:val="43C06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1147329">
    <w:abstractNumId w:val="1"/>
  </w:num>
  <w:num w:numId="2" w16cid:durableId="3168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3B"/>
    <w:rsid w:val="00010980"/>
    <w:rsid w:val="00BF0CA5"/>
    <w:rsid w:val="00D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4503"/>
  <w15:docId w15:val="{D21F6D61-2080-4926-98FF-C0EBFDB0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Berríos</cp:lastModifiedBy>
  <cp:revision>2</cp:revision>
  <dcterms:created xsi:type="dcterms:W3CDTF">2023-08-22T14:23:00Z</dcterms:created>
  <dcterms:modified xsi:type="dcterms:W3CDTF">2023-08-22T14:30:00Z</dcterms:modified>
</cp:coreProperties>
</file>